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7657" w14:textId="77777777" w:rsidR="00174E08" w:rsidRDefault="00174E08" w:rsidP="00174E08">
      <w:bookmarkStart w:id="0" w:name="_GoBack"/>
      <w:bookmarkEnd w:id="0"/>
    </w:p>
    <w:p w14:paraId="4F8CD1C8" w14:textId="3FEFBB5B" w:rsidR="00174E08" w:rsidRDefault="004F49E7" w:rsidP="00174E08">
      <w:pPr>
        <w:jc w:val="center"/>
      </w:pPr>
      <w:r>
        <w:rPr>
          <w:noProof/>
          <w:lang w:eastAsia="en-GB"/>
        </w:rPr>
        <w:drawing>
          <wp:inline distT="0" distB="0" distL="0" distR="0" wp14:anchorId="6AF369CC" wp14:editId="19937C3C">
            <wp:extent cx="1604962" cy="1419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l leaves logo black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078" cy="1436227"/>
                    </a:xfrm>
                    <a:prstGeom prst="rect">
                      <a:avLst/>
                    </a:prstGeom>
                  </pic:spPr>
                </pic:pic>
              </a:graphicData>
            </a:graphic>
          </wp:inline>
        </w:drawing>
      </w:r>
    </w:p>
    <w:p w14:paraId="6858B381" w14:textId="11F23018" w:rsidR="00174E08" w:rsidRDefault="00EE5F21" w:rsidP="00174E08">
      <w:pPr>
        <w:spacing w:line="240" w:lineRule="auto"/>
        <w:jc w:val="center"/>
        <w:rPr>
          <w:rFonts w:ascii="Arial" w:hAnsi="Arial" w:cs="Arial"/>
          <w:b/>
        </w:rPr>
      </w:pPr>
      <w:r>
        <w:rPr>
          <w:rFonts w:ascii="Consolas" w:hAnsi="Consolas" w:cs="Consolas"/>
          <w:b/>
          <w:sz w:val="28"/>
          <w:szCs w:val="28"/>
        </w:rPr>
        <w:t>#UnAwards1</w:t>
      </w:r>
      <w:r w:rsidR="004F49E7">
        <w:rPr>
          <w:rFonts w:ascii="Consolas" w:hAnsi="Consolas" w:cs="Consolas"/>
          <w:b/>
          <w:sz w:val="28"/>
          <w:szCs w:val="28"/>
        </w:rPr>
        <w:t>9</w:t>
      </w:r>
      <w:r w:rsidR="00174E08" w:rsidRPr="00C17B62">
        <w:rPr>
          <w:rFonts w:ascii="Consolas" w:hAnsi="Consolas" w:cs="Consolas"/>
          <w:b/>
          <w:sz w:val="28"/>
          <w:szCs w:val="28"/>
        </w:rPr>
        <w:t xml:space="preserve"> ENTRY // NOMINATION FORM</w:t>
      </w:r>
      <w:r w:rsidR="00174E08">
        <w:rPr>
          <w:rFonts w:ascii="Arial" w:hAnsi="Arial" w:cs="Arial"/>
          <w:b/>
          <w:sz w:val="24"/>
        </w:rPr>
        <w:br/>
      </w:r>
      <w:r w:rsidR="00174E08">
        <w:rPr>
          <w:rFonts w:ascii="Arial" w:hAnsi="Arial" w:cs="Arial"/>
          <w:b/>
          <w:sz w:val="24"/>
        </w:rPr>
        <w:br/>
      </w:r>
      <w:r w:rsidR="00174E08">
        <w:rPr>
          <w:rFonts w:ascii="Arial" w:hAnsi="Arial" w:cs="Arial"/>
          <w:b/>
        </w:rPr>
        <w:t>Please complete this entry form and email it to admin@comms2point0u</w:t>
      </w:r>
      <w:r>
        <w:rPr>
          <w:rFonts w:ascii="Arial" w:hAnsi="Arial" w:cs="Arial"/>
          <w:b/>
        </w:rPr>
        <w:t xml:space="preserve">nawards.co.uk by </w:t>
      </w:r>
      <w:r w:rsidR="004F49E7">
        <w:rPr>
          <w:rFonts w:ascii="Arial" w:hAnsi="Arial" w:cs="Arial"/>
          <w:b/>
        </w:rPr>
        <w:t>30</w:t>
      </w:r>
      <w:r w:rsidR="00BC5E20">
        <w:rPr>
          <w:rFonts w:ascii="Arial" w:hAnsi="Arial" w:cs="Arial"/>
          <w:b/>
        </w:rPr>
        <w:t xml:space="preserve"> October 201</w:t>
      </w:r>
      <w:r w:rsidR="004F49E7">
        <w:rPr>
          <w:rFonts w:ascii="Arial" w:hAnsi="Arial" w:cs="Arial"/>
          <w:b/>
        </w:rPr>
        <w:t>9</w:t>
      </w:r>
      <w:r w:rsidR="00174E08">
        <w:rPr>
          <w:rFonts w:ascii="Arial" w:hAnsi="Arial" w:cs="Arial"/>
          <w:b/>
        </w:rPr>
        <w:t xml:space="preserve"> (midnight)</w:t>
      </w:r>
    </w:p>
    <w:p w14:paraId="2DEB5181" w14:textId="77777777" w:rsidR="00174E08" w:rsidRPr="002A6038" w:rsidRDefault="00174E08" w:rsidP="00174E08">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174E08" w:rsidRPr="002A6038" w14:paraId="3C1AB2E2" w14:textId="77777777" w:rsidTr="00110057">
        <w:tc>
          <w:tcPr>
            <w:tcW w:w="3828" w:type="dxa"/>
          </w:tcPr>
          <w:p w14:paraId="37A27C15" w14:textId="77777777" w:rsidR="00174E08" w:rsidRPr="002A6038" w:rsidRDefault="00174E08" w:rsidP="00110057">
            <w:pPr>
              <w:rPr>
                <w:rFonts w:ascii="Arial" w:hAnsi="Arial" w:cs="Arial"/>
                <w:sz w:val="20"/>
                <w:szCs w:val="20"/>
              </w:rPr>
            </w:pPr>
          </w:p>
          <w:p w14:paraId="6F7F10A3" w14:textId="77777777" w:rsidR="00174E08" w:rsidRPr="002A6038" w:rsidRDefault="00174E08" w:rsidP="00110057">
            <w:pPr>
              <w:rPr>
                <w:rFonts w:ascii="Arial" w:hAnsi="Arial" w:cs="Arial"/>
                <w:sz w:val="20"/>
                <w:szCs w:val="20"/>
              </w:rPr>
            </w:pPr>
            <w:r w:rsidRPr="002A6038">
              <w:rPr>
                <w:rFonts w:ascii="Arial" w:hAnsi="Arial" w:cs="Arial"/>
                <w:sz w:val="20"/>
                <w:szCs w:val="20"/>
              </w:rPr>
              <w:t>your name</w:t>
            </w:r>
          </w:p>
          <w:p w14:paraId="78AE2357" w14:textId="77777777" w:rsidR="00174E08" w:rsidRPr="002A6038" w:rsidRDefault="00174E08" w:rsidP="00110057">
            <w:pPr>
              <w:rPr>
                <w:rFonts w:ascii="Arial" w:hAnsi="Arial" w:cs="Arial"/>
                <w:sz w:val="20"/>
                <w:szCs w:val="20"/>
              </w:rPr>
            </w:pPr>
          </w:p>
        </w:tc>
        <w:tc>
          <w:tcPr>
            <w:tcW w:w="6237" w:type="dxa"/>
          </w:tcPr>
          <w:p w14:paraId="4B8EB09F" w14:textId="5AE1FAFE" w:rsidR="00174E08" w:rsidRPr="00CC3197" w:rsidRDefault="0076423D" w:rsidP="00110057">
            <w:pPr>
              <w:rPr>
                <w:rFonts w:ascii="Arial" w:hAnsi="Arial" w:cs="Arial"/>
                <w:sz w:val="24"/>
                <w:szCs w:val="24"/>
              </w:rPr>
            </w:pPr>
            <w:r>
              <w:rPr>
                <w:rFonts w:ascii="Arial" w:hAnsi="Arial" w:cs="Arial"/>
                <w:sz w:val="24"/>
                <w:szCs w:val="24"/>
              </w:rPr>
              <w:t>Aasha Cowey (on behalf of Aasha Cowey &amp; Kate Jarman)</w:t>
            </w:r>
          </w:p>
        </w:tc>
      </w:tr>
      <w:tr w:rsidR="00174E08" w:rsidRPr="002A6038" w14:paraId="17DB2E02" w14:textId="77777777" w:rsidTr="00110057">
        <w:tc>
          <w:tcPr>
            <w:tcW w:w="3828" w:type="dxa"/>
          </w:tcPr>
          <w:p w14:paraId="674D49E3" w14:textId="77777777" w:rsidR="00174E08" w:rsidRPr="002A6038" w:rsidRDefault="00174E08" w:rsidP="00110057">
            <w:pPr>
              <w:rPr>
                <w:rFonts w:ascii="Arial" w:hAnsi="Arial" w:cs="Arial"/>
                <w:sz w:val="20"/>
                <w:szCs w:val="20"/>
              </w:rPr>
            </w:pPr>
          </w:p>
          <w:p w14:paraId="1B1875BD" w14:textId="77777777" w:rsidR="00174E08" w:rsidRPr="002A6038" w:rsidRDefault="00174E08" w:rsidP="00110057">
            <w:pPr>
              <w:rPr>
                <w:rFonts w:ascii="Arial" w:hAnsi="Arial" w:cs="Arial"/>
                <w:sz w:val="20"/>
                <w:szCs w:val="20"/>
              </w:rPr>
            </w:pPr>
            <w:r w:rsidRPr="002A6038">
              <w:rPr>
                <w:rFonts w:ascii="Arial" w:hAnsi="Arial" w:cs="Arial"/>
                <w:sz w:val="20"/>
                <w:szCs w:val="20"/>
              </w:rPr>
              <w:t>your email address</w:t>
            </w:r>
          </w:p>
          <w:p w14:paraId="14699932" w14:textId="77777777" w:rsidR="00174E08" w:rsidRPr="002A6038" w:rsidRDefault="00174E08" w:rsidP="00110057">
            <w:pPr>
              <w:rPr>
                <w:rFonts w:ascii="Arial" w:hAnsi="Arial" w:cs="Arial"/>
                <w:sz w:val="20"/>
                <w:szCs w:val="20"/>
              </w:rPr>
            </w:pPr>
          </w:p>
        </w:tc>
        <w:tc>
          <w:tcPr>
            <w:tcW w:w="6237" w:type="dxa"/>
          </w:tcPr>
          <w:p w14:paraId="3226DC38" w14:textId="2260C739" w:rsidR="00174E08" w:rsidRPr="00CC3197" w:rsidRDefault="0076423D" w:rsidP="00110057">
            <w:pPr>
              <w:rPr>
                <w:rFonts w:ascii="Arial" w:hAnsi="Arial" w:cs="Arial"/>
                <w:sz w:val="24"/>
                <w:szCs w:val="24"/>
              </w:rPr>
            </w:pPr>
            <w:r>
              <w:rPr>
                <w:rFonts w:ascii="Arial" w:hAnsi="Arial" w:cs="Arial"/>
                <w:sz w:val="24"/>
                <w:szCs w:val="24"/>
              </w:rPr>
              <w:t>Aasha.Cowey@Nhs.net</w:t>
            </w:r>
          </w:p>
        </w:tc>
      </w:tr>
      <w:tr w:rsidR="00174E08" w:rsidRPr="002A6038" w14:paraId="275AC0DC" w14:textId="77777777" w:rsidTr="00110057">
        <w:tc>
          <w:tcPr>
            <w:tcW w:w="3828" w:type="dxa"/>
          </w:tcPr>
          <w:p w14:paraId="4E80B826" w14:textId="77777777" w:rsidR="00174E08" w:rsidRPr="002A6038" w:rsidRDefault="00174E08" w:rsidP="00110057">
            <w:pPr>
              <w:rPr>
                <w:rFonts w:ascii="Arial" w:hAnsi="Arial" w:cs="Arial"/>
                <w:sz w:val="20"/>
                <w:szCs w:val="20"/>
              </w:rPr>
            </w:pPr>
            <w:r w:rsidRPr="002A6038">
              <w:rPr>
                <w:rFonts w:ascii="Arial" w:hAnsi="Arial" w:cs="Arial"/>
                <w:sz w:val="20"/>
                <w:szCs w:val="20"/>
              </w:rPr>
              <w:br/>
              <w:t>your organisational @twitter</w:t>
            </w:r>
            <w:r w:rsidRPr="002A6038">
              <w:rPr>
                <w:rFonts w:ascii="Arial" w:hAnsi="Arial" w:cs="Arial"/>
                <w:sz w:val="20"/>
                <w:szCs w:val="20"/>
              </w:rPr>
              <w:br/>
            </w:r>
          </w:p>
        </w:tc>
        <w:tc>
          <w:tcPr>
            <w:tcW w:w="6237" w:type="dxa"/>
          </w:tcPr>
          <w:p w14:paraId="12C63640" w14:textId="77777777" w:rsidR="00174E08" w:rsidRDefault="0076423D" w:rsidP="00110057">
            <w:pPr>
              <w:rPr>
                <w:rFonts w:ascii="Arial" w:hAnsi="Arial" w:cs="Arial"/>
                <w:sz w:val="24"/>
                <w:szCs w:val="24"/>
              </w:rPr>
            </w:pPr>
            <w:r>
              <w:rPr>
                <w:rFonts w:ascii="Arial" w:hAnsi="Arial" w:cs="Arial"/>
                <w:sz w:val="24"/>
                <w:szCs w:val="24"/>
              </w:rPr>
              <w:t>@</w:t>
            </w:r>
            <w:proofErr w:type="spellStart"/>
            <w:r>
              <w:rPr>
                <w:rFonts w:ascii="Arial" w:hAnsi="Arial" w:cs="Arial"/>
                <w:sz w:val="24"/>
                <w:szCs w:val="24"/>
              </w:rPr>
              <w:t>FlexNHS</w:t>
            </w:r>
            <w:proofErr w:type="spellEnd"/>
          </w:p>
          <w:p w14:paraId="591BF3F7" w14:textId="77777777" w:rsidR="0076423D" w:rsidRDefault="0076423D" w:rsidP="00110057">
            <w:pPr>
              <w:rPr>
                <w:rFonts w:ascii="Arial" w:hAnsi="Arial" w:cs="Arial"/>
                <w:sz w:val="24"/>
                <w:szCs w:val="24"/>
              </w:rPr>
            </w:pPr>
          </w:p>
          <w:p w14:paraId="4B6E7994" w14:textId="77777777" w:rsidR="0076423D" w:rsidRDefault="0076423D" w:rsidP="00110057">
            <w:pPr>
              <w:rPr>
                <w:rFonts w:ascii="Arial" w:hAnsi="Arial" w:cs="Arial"/>
                <w:sz w:val="24"/>
                <w:szCs w:val="24"/>
              </w:rPr>
            </w:pPr>
            <w:r>
              <w:rPr>
                <w:rFonts w:ascii="Arial" w:hAnsi="Arial" w:cs="Arial"/>
                <w:sz w:val="24"/>
                <w:szCs w:val="24"/>
              </w:rPr>
              <w:t>(same accounts on Instagram)</w:t>
            </w:r>
          </w:p>
          <w:p w14:paraId="3B257733" w14:textId="2F72352B" w:rsidR="0076423D" w:rsidRPr="00CC3197" w:rsidRDefault="0076423D" w:rsidP="00110057">
            <w:pPr>
              <w:rPr>
                <w:rFonts w:ascii="Arial" w:hAnsi="Arial" w:cs="Arial"/>
                <w:sz w:val="24"/>
                <w:szCs w:val="24"/>
              </w:rPr>
            </w:pPr>
          </w:p>
        </w:tc>
      </w:tr>
      <w:tr w:rsidR="00174E08" w:rsidRPr="002A6038" w14:paraId="760D9EB6" w14:textId="77777777" w:rsidTr="00110057">
        <w:tc>
          <w:tcPr>
            <w:tcW w:w="3828" w:type="dxa"/>
          </w:tcPr>
          <w:p w14:paraId="5FA58FE3" w14:textId="77777777" w:rsidR="00174E08" w:rsidRPr="002A6038" w:rsidRDefault="00174E08" w:rsidP="00110057">
            <w:pPr>
              <w:rPr>
                <w:rFonts w:ascii="Arial" w:hAnsi="Arial" w:cs="Arial"/>
                <w:sz w:val="20"/>
                <w:szCs w:val="20"/>
              </w:rPr>
            </w:pPr>
            <w:r w:rsidRPr="002A6038">
              <w:rPr>
                <w:rFonts w:ascii="Arial" w:hAnsi="Arial" w:cs="Arial"/>
                <w:sz w:val="20"/>
                <w:szCs w:val="20"/>
              </w:rPr>
              <w:br/>
              <w:t>your personal @twitter</w:t>
            </w:r>
            <w:r>
              <w:rPr>
                <w:rFonts w:ascii="Arial" w:hAnsi="Arial" w:cs="Arial"/>
                <w:sz w:val="20"/>
                <w:szCs w:val="20"/>
              </w:rPr>
              <w:t xml:space="preserve"> [optional]</w:t>
            </w:r>
            <w:r w:rsidRPr="002A6038">
              <w:rPr>
                <w:rFonts w:ascii="Arial" w:hAnsi="Arial" w:cs="Arial"/>
                <w:sz w:val="20"/>
                <w:szCs w:val="20"/>
              </w:rPr>
              <w:br/>
            </w:r>
          </w:p>
        </w:tc>
        <w:tc>
          <w:tcPr>
            <w:tcW w:w="6237" w:type="dxa"/>
          </w:tcPr>
          <w:p w14:paraId="6D8DDABE" w14:textId="78D80860" w:rsidR="00174E08" w:rsidRPr="00CC3197" w:rsidRDefault="0076423D" w:rsidP="00110057">
            <w:pPr>
              <w:rPr>
                <w:rFonts w:ascii="Arial" w:hAnsi="Arial" w:cs="Arial"/>
                <w:sz w:val="24"/>
                <w:szCs w:val="24"/>
              </w:rPr>
            </w:pPr>
            <w:r>
              <w:rPr>
                <w:rFonts w:ascii="Arial" w:hAnsi="Arial" w:cs="Arial"/>
                <w:sz w:val="24"/>
                <w:szCs w:val="24"/>
              </w:rPr>
              <w:t>@</w:t>
            </w:r>
            <w:proofErr w:type="spellStart"/>
            <w:r>
              <w:rPr>
                <w:rFonts w:ascii="Arial" w:hAnsi="Arial" w:cs="Arial"/>
                <w:sz w:val="24"/>
                <w:szCs w:val="24"/>
              </w:rPr>
              <w:t>Aashacowey</w:t>
            </w:r>
            <w:proofErr w:type="spellEnd"/>
            <w:r>
              <w:rPr>
                <w:rFonts w:ascii="Arial" w:hAnsi="Arial" w:cs="Arial"/>
                <w:sz w:val="24"/>
                <w:szCs w:val="24"/>
              </w:rPr>
              <w:t xml:space="preserve"> @</w:t>
            </w:r>
            <w:proofErr w:type="spellStart"/>
            <w:r>
              <w:rPr>
                <w:rFonts w:ascii="Arial" w:hAnsi="Arial" w:cs="Arial"/>
                <w:sz w:val="24"/>
                <w:szCs w:val="24"/>
              </w:rPr>
              <w:t>kateburkenhs</w:t>
            </w:r>
            <w:proofErr w:type="spellEnd"/>
          </w:p>
        </w:tc>
      </w:tr>
      <w:tr w:rsidR="00174E08" w:rsidRPr="002A6038" w14:paraId="15C4BC88" w14:textId="77777777" w:rsidTr="00110057">
        <w:tc>
          <w:tcPr>
            <w:tcW w:w="3828" w:type="dxa"/>
          </w:tcPr>
          <w:p w14:paraId="038E9758" w14:textId="77777777" w:rsidR="00174E08" w:rsidRPr="002A6038" w:rsidRDefault="00174E08" w:rsidP="00110057">
            <w:pPr>
              <w:rPr>
                <w:rFonts w:ascii="Arial" w:hAnsi="Arial" w:cs="Arial"/>
                <w:sz w:val="20"/>
                <w:szCs w:val="20"/>
              </w:rPr>
            </w:pPr>
          </w:p>
          <w:p w14:paraId="1050BBC0" w14:textId="77777777" w:rsidR="00174E08" w:rsidRPr="002A6038" w:rsidRDefault="00174E08" w:rsidP="00110057">
            <w:pPr>
              <w:rPr>
                <w:rFonts w:ascii="Arial" w:hAnsi="Arial" w:cs="Arial"/>
                <w:sz w:val="20"/>
                <w:szCs w:val="20"/>
              </w:rPr>
            </w:pPr>
            <w:r>
              <w:rPr>
                <w:rFonts w:ascii="Arial" w:hAnsi="Arial" w:cs="Arial"/>
                <w:sz w:val="20"/>
                <w:szCs w:val="20"/>
              </w:rPr>
              <w:t>c</w:t>
            </w:r>
            <w:r w:rsidRPr="002A6038">
              <w:rPr>
                <w:rFonts w:ascii="Arial" w:hAnsi="Arial" w:cs="Arial"/>
                <w:sz w:val="20"/>
                <w:szCs w:val="20"/>
              </w:rPr>
              <w:t>ategory</w:t>
            </w:r>
            <w:r>
              <w:rPr>
                <w:rFonts w:ascii="Arial" w:hAnsi="Arial" w:cs="Arial"/>
                <w:sz w:val="20"/>
                <w:szCs w:val="20"/>
              </w:rPr>
              <w:t xml:space="preserve"> entered</w:t>
            </w:r>
          </w:p>
          <w:p w14:paraId="043F71BF" w14:textId="77777777" w:rsidR="00174E08" w:rsidRPr="002A6038" w:rsidRDefault="00174E08" w:rsidP="00110057">
            <w:pPr>
              <w:rPr>
                <w:rFonts w:ascii="Arial" w:hAnsi="Arial" w:cs="Arial"/>
                <w:sz w:val="20"/>
                <w:szCs w:val="20"/>
              </w:rPr>
            </w:pPr>
          </w:p>
        </w:tc>
        <w:tc>
          <w:tcPr>
            <w:tcW w:w="6237" w:type="dxa"/>
          </w:tcPr>
          <w:p w14:paraId="3DCAFE58" w14:textId="1E81C18B" w:rsidR="0076423D" w:rsidRDefault="0076423D" w:rsidP="0076423D">
            <w:pPr>
              <w:rPr>
                <w:rFonts w:ascii="Arial" w:hAnsi="Arial" w:cs="Arial"/>
                <w:sz w:val="24"/>
                <w:szCs w:val="24"/>
              </w:rPr>
            </w:pPr>
            <w:r>
              <w:rPr>
                <w:rFonts w:ascii="Arial" w:hAnsi="Arial" w:cs="Arial"/>
                <w:sz w:val="24"/>
                <w:szCs w:val="24"/>
              </w:rPr>
              <w:t xml:space="preserve">The website states we can enter into any and as many of the 19 categories as we wish to – these five appear the best fit for the work we are doing </w:t>
            </w:r>
            <w:r w:rsidRPr="0076423D">
              <w:rPr>
                <w:rFonts w:ascii="Arial" w:hAnsi="Arial" w:cs="Arial"/>
                <w:sz w:val="24"/>
                <w:szCs w:val="24"/>
              </w:rPr>
              <w:sym w:font="Wingdings" w:char="F04A"/>
            </w:r>
          </w:p>
          <w:p w14:paraId="129C7423" w14:textId="77777777" w:rsidR="0076423D" w:rsidRDefault="0076423D" w:rsidP="0076423D">
            <w:pPr>
              <w:rPr>
                <w:rFonts w:ascii="Arial" w:hAnsi="Arial" w:cs="Arial"/>
                <w:sz w:val="24"/>
                <w:szCs w:val="24"/>
              </w:rPr>
            </w:pPr>
          </w:p>
          <w:p w14:paraId="172013DF" w14:textId="6CEBC811" w:rsidR="0076423D" w:rsidRDefault="0076423D" w:rsidP="0076423D">
            <w:pPr>
              <w:pStyle w:val="ListParagraph"/>
              <w:numPr>
                <w:ilvl w:val="0"/>
                <w:numId w:val="17"/>
              </w:numPr>
              <w:rPr>
                <w:rFonts w:ascii="Arial" w:hAnsi="Arial" w:cs="Arial"/>
                <w:sz w:val="24"/>
                <w:szCs w:val="24"/>
              </w:rPr>
            </w:pPr>
            <w:r>
              <w:rPr>
                <w:rFonts w:ascii="Arial" w:hAnsi="Arial" w:cs="Arial"/>
                <w:sz w:val="24"/>
                <w:szCs w:val="24"/>
              </w:rPr>
              <w:t>Best comms/digital team [public vote]</w:t>
            </w:r>
          </w:p>
          <w:p w14:paraId="2C673188" w14:textId="42B57125" w:rsidR="0076423D" w:rsidRDefault="0076423D" w:rsidP="0076423D">
            <w:pPr>
              <w:pStyle w:val="ListParagraph"/>
              <w:numPr>
                <w:ilvl w:val="0"/>
                <w:numId w:val="17"/>
              </w:numPr>
              <w:rPr>
                <w:rFonts w:ascii="Arial" w:hAnsi="Arial" w:cs="Arial"/>
                <w:sz w:val="24"/>
                <w:szCs w:val="24"/>
              </w:rPr>
            </w:pPr>
            <w:r>
              <w:rPr>
                <w:rFonts w:ascii="Arial" w:hAnsi="Arial" w:cs="Arial"/>
                <w:sz w:val="24"/>
                <w:szCs w:val="24"/>
              </w:rPr>
              <w:t>Best social media campaign [panel]</w:t>
            </w:r>
          </w:p>
          <w:p w14:paraId="45C277AD" w14:textId="1B10459C" w:rsidR="0076423D" w:rsidRDefault="0076423D" w:rsidP="0076423D">
            <w:pPr>
              <w:pStyle w:val="ListParagraph"/>
              <w:numPr>
                <w:ilvl w:val="0"/>
                <w:numId w:val="17"/>
              </w:numPr>
              <w:rPr>
                <w:rFonts w:ascii="Arial" w:hAnsi="Arial" w:cs="Arial"/>
                <w:sz w:val="24"/>
                <w:szCs w:val="24"/>
              </w:rPr>
            </w:pPr>
            <w:r>
              <w:rPr>
                <w:rFonts w:ascii="Arial" w:hAnsi="Arial" w:cs="Arial"/>
                <w:sz w:val="24"/>
                <w:szCs w:val="24"/>
              </w:rPr>
              <w:t>Best social media account [panel]</w:t>
            </w:r>
          </w:p>
          <w:p w14:paraId="5A4B260C" w14:textId="55E8BC66" w:rsidR="0076423D" w:rsidRDefault="0076423D" w:rsidP="0076423D">
            <w:pPr>
              <w:pStyle w:val="ListParagraph"/>
              <w:numPr>
                <w:ilvl w:val="0"/>
                <w:numId w:val="17"/>
              </w:numPr>
              <w:rPr>
                <w:rFonts w:ascii="Arial" w:hAnsi="Arial" w:cs="Arial"/>
                <w:sz w:val="24"/>
                <w:szCs w:val="24"/>
              </w:rPr>
            </w:pPr>
            <w:r>
              <w:rPr>
                <w:rFonts w:ascii="Arial" w:hAnsi="Arial" w:cs="Arial"/>
                <w:sz w:val="24"/>
                <w:szCs w:val="24"/>
              </w:rPr>
              <w:t>Best collaboration [panel]</w:t>
            </w:r>
          </w:p>
          <w:p w14:paraId="5C9067C6" w14:textId="6A9407D3" w:rsidR="0076423D" w:rsidRPr="0076423D" w:rsidRDefault="0076423D" w:rsidP="0076423D">
            <w:pPr>
              <w:pStyle w:val="ListParagraph"/>
              <w:numPr>
                <w:ilvl w:val="0"/>
                <w:numId w:val="17"/>
              </w:numPr>
              <w:rPr>
                <w:rFonts w:ascii="Arial" w:hAnsi="Arial" w:cs="Arial"/>
                <w:sz w:val="24"/>
                <w:szCs w:val="24"/>
              </w:rPr>
            </w:pPr>
            <w:r>
              <w:rPr>
                <w:rFonts w:ascii="Arial" w:hAnsi="Arial" w:cs="Arial"/>
                <w:sz w:val="24"/>
                <w:szCs w:val="24"/>
              </w:rPr>
              <w:t>Best low cost / free campaign [panel]</w:t>
            </w:r>
          </w:p>
          <w:p w14:paraId="10FB5A52" w14:textId="47364B05" w:rsidR="0076423D" w:rsidRPr="0076423D" w:rsidRDefault="0076423D" w:rsidP="0076423D">
            <w:pPr>
              <w:pStyle w:val="ListParagraph"/>
              <w:rPr>
                <w:rFonts w:ascii="Arial" w:hAnsi="Arial" w:cs="Arial"/>
                <w:sz w:val="24"/>
                <w:szCs w:val="24"/>
              </w:rPr>
            </w:pPr>
          </w:p>
        </w:tc>
      </w:tr>
      <w:tr w:rsidR="00174E08" w:rsidRPr="002A6038" w14:paraId="68174944" w14:textId="77777777" w:rsidTr="00110057">
        <w:tc>
          <w:tcPr>
            <w:tcW w:w="3828" w:type="dxa"/>
          </w:tcPr>
          <w:p w14:paraId="37815E7C" w14:textId="2AEA0527" w:rsidR="00174E08" w:rsidRPr="002A6038" w:rsidRDefault="00174E08" w:rsidP="00110057">
            <w:pPr>
              <w:rPr>
                <w:rFonts w:ascii="Arial" w:hAnsi="Arial" w:cs="Arial"/>
                <w:sz w:val="20"/>
                <w:szCs w:val="20"/>
              </w:rPr>
            </w:pPr>
          </w:p>
          <w:p w14:paraId="791293E9" w14:textId="77777777" w:rsidR="00174E08" w:rsidRPr="002A6038" w:rsidRDefault="00174E08" w:rsidP="00110057">
            <w:pPr>
              <w:rPr>
                <w:rFonts w:ascii="Arial" w:hAnsi="Arial" w:cs="Arial"/>
                <w:sz w:val="20"/>
                <w:szCs w:val="20"/>
              </w:rPr>
            </w:pPr>
            <w:r w:rsidRPr="002A6038">
              <w:rPr>
                <w:rFonts w:ascii="Arial" w:hAnsi="Arial" w:cs="Arial"/>
                <w:sz w:val="20"/>
                <w:szCs w:val="20"/>
              </w:rPr>
              <w:t>name of organisation/team/individual being entered/nominated</w:t>
            </w:r>
          </w:p>
          <w:p w14:paraId="58C13BD1" w14:textId="77777777" w:rsidR="00174E08" w:rsidRPr="002A6038" w:rsidRDefault="00174E08" w:rsidP="00110057">
            <w:pPr>
              <w:rPr>
                <w:rFonts w:ascii="Arial" w:hAnsi="Arial" w:cs="Arial"/>
                <w:sz w:val="20"/>
                <w:szCs w:val="20"/>
              </w:rPr>
            </w:pPr>
          </w:p>
        </w:tc>
        <w:tc>
          <w:tcPr>
            <w:tcW w:w="6237" w:type="dxa"/>
          </w:tcPr>
          <w:p w14:paraId="56A67D0E" w14:textId="77777777" w:rsidR="00174E08" w:rsidRDefault="0076423D" w:rsidP="000A4187">
            <w:pPr>
              <w:rPr>
                <w:rFonts w:ascii="Arial" w:hAnsi="Arial" w:cs="Arial"/>
                <w:sz w:val="24"/>
                <w:szCs w:val="24"/>
              </w:rPr>
            </w:pPr>
            <w:r>
              <w:rPr>
                <w:rFonts w:ascii="Arial" w:hAnsi="Arial" w:cs="Arial"/>
                <w:sz w:val="24"/>
                <w:szCs w:val="24"/>
              </w:rPr>
              <w:t>@</w:t>
            </w:r>
            <w:proofErr w:type="spellStart"/>
            <w:r>
              <w:rPr>
                <w:rFonts w:ascii="Arial" w:hAnsi="Arial" w:cs="Arial"/>
                <w:sz w:val="24"/>
                <w:szCs w:val="24"/>
              </w:rPr>
              <w:t>FlexNHS</w:t>
            </w:r>
            <w:proofErr w:type="spellEnd"/>
          </w:p>
          <w:p w14:paraId="0820A99B" w14:textId="3F90AF24" w:rsidR="0076423D" w:rsidRPr="00CC3197" w:rsidRDefault="0076423D" w:rsidP="000A4187">
            <w:pPr>
              <w:rPr>
                <w:rFonts w:ascii="Arial" w:hAnsi="Arial" w:cs="Arial"/>
                <w:sz w:val="24"/>
                <w:szCs w:val="24"/>
              </w:rPr>
            </w:pPr>
            <w:r>
              <w:rPr>
                <w:rFonts w:ascii="Arial" w:hAnsi="Arial" w:cs="Arial"/>
                <w:sz w:val="24"/>
                <w:szCs w:val="24"/>
              </w:rPr>
              <w:t>(Aasha Cowey &amp; Kate Jarman)</w:t>
            </w:r>
          </w:p>
        </w:tc>
      </w:tr>
      <w:tr w:rsidR="00174E08" w:rsidRPr="002A6038" w14:paraId="1C1E17C7" w14:textId="77777777" w:rsidTr="00110057">
        <w:tc>
          <w:tcPr>
            <w:tcW w:w="3828" w:type="dxa"/>
          </w:tcPr>
          <w:p w14:paraId="6062AB1D" w14:textId="77777777" w:rsidR="00174E08" w:rsidRPr="002A6038" w:rsidRDefault="00174E08" w:rsidP="00110057">
            <w:pPr>
              <w:rPr>
                <w:rFonts w:ascii="Arial" w:hAnsi="Arial" w:cs="Arial"/>
                <w:sz w:val="20"/>
                <w:szCs w:val="20"/>
              </w:rPr>
            </w:pPr>
            <w:r w:rsidRPr="002A6038">
              <w:rPr>
                <w:rFonts w:ascii="Arial" w:hAnsi="Arial" w:cs="Arial"/>
                <w:sz w:val="20"/>
                <w:szCs w:val="20"/>
              </w:rPr>
              <w:br/>
              <w:t>name of entry</w:t>
            </w:r>
            <w:r w:rsidRPr="002A6038">
              <w:rPr>
                <w:rFonts w:ascii="Arial" w:hAnsi="Arial" w:cs="Arial"/>
                <w:sz w:val="20"/>
                <w:szCs w:val="20"/>
              </w:rPr>
              <w:br/>
            </w:r>
          </w:p>
        </w:tc>
        <w:tc>
          <w:tcPr>
            <w:tcW w:w="6237" w:type="dxa"/>
          </w:tcPr>
          <w:p w14:paraId="444B6993" w14:textId="3791B390" w:rsidR="00054B0A" w:rsidRPr="000A4187" w:rsidRDefault="0076423D" w:rsidP="000A4187">
            <w:pPr>
              <w:rPr>
                <w:rFonts w:ascii="Arial" w:hAnsi="Arial" w:cs="Arial"/>
                <w:sz w:val="24"/>
                <w:szCs w:val="24"/>
              </w:rPr>
            </w:pPr>
            <w:r>
              <w:rPr>
                <w:rFonts w:ascii="Arial" w:hAnsi="Arial" w:cs="Arial"/>
                <w:sz w:val="24"/>
                <w:szCs w:val="24"/>
              </w:rPr>
              <w:t>@</w:t>
            </w:r>
            <w:proofErr w:type="spellStart"/>
            <w:r>
              <w:rPr>
                <w:rFonts w:ascii="Arial" w:hAnsi="Arial" w:cs="Arial"/>
                <w:sz w:val="24"/>
                <w:szCs w:val="24"/>
              </w:rPr>
              <w:t>FlexNHS</w:t>
            </w:r>
            <w:proofErr w:type="spellEnd"/>
          </w:p>
        </w:tc>
      </w:tr>
      <w:tr w:rsidR="00174E08" w:rsidRPr="002A6038" w14:paraId="687F1A42" w14:textId="77777777" w:rsidTr="00110057">
        <w:tc>
          <w:tcPr>
            <w:tcW w:w="3828" w:type="dxa"/>
          </w:tcPr>
          <w:p w14:paraId="4982EBEF" w14:textId="77777777" w:rsidR="00174E08" w:rsidRPr="002A6038" w:rsidRDefault="00174E08" w:rsidP="00110057">
            <w:pPr>
              <w:rPr>
                <w:rFonts w:ascii="Arial" w:hAnsi="Arial" w:cs="Arial"/>
                <w:sz w:val="20"/>
                <w:szCs w:val="20"/>
              </w:rPr>
            </w:pPr>
            <w:r w:rsidRPr="002A6038">
              <w:rPr>
                <w:rFonts w:ascii="Arial" w:hAnsi="Arial" w:cs="Arial"/>
                <w:sz w:val="20"/>
                <w:szCs w:val="20"/>
              </w:rPr>
              <w:br/>
              <w:t>date project delivered [to / from]</w:t>
            </w:r>
            <w:r w:rsidRPr="002A6038">
              <w:rPr>
                <w:rFonts w:ascii="Arial" w:hAnsi="Arial" w:cs="Arial"/>
                <w:sz w:val="20"/>
                <w:szCs w:val="20"/>
              </w:rPr>
              <w:br/>
            </w:r>
          </w:p>
        </w:tc>
        <w:tc>
          <w:tcPr>
            <w:tcW w:w="6237" w:type="dxa"/>
          </w:tcPr>
          <w:p w14:paraId="3EA203F8" w14:textId="390A2C74" w:rsidR="00174E08" w:rsidRPr="00CC3197" w:rsidRDefault="0076423D" w:rsidP="00110057">
            <w:pPr>
              <w:rPr>
                <w:rFonts w:ascii="Arial" w:hAnsi="Arial" w:cs="Arial"/>
                <w:sz w:val="24"/>
                <w:szCs w:val="24"/>
              </w:rPr>
            </w:pPr>
            <w:r>
              <w:rPr>
                <w:rFonts w:ascii="Arial" w:hAnsi="Arial" w:cs="Arial"/>
                <w:sz w:val="24"/>
                <w:szCs w:val="24"/>
              </w:rPr>
              <w:t>From November 2018 to as long as we need to….</w:t>
            </w:r>
          </w:p>
        </w:tc>
      </w:tr>
      <w:tr w:rsidR="00174E08" w:rsidRPr="002A6038" w14:paraId="4494D7F0" w14:textId="77777777" w:rsidTr="00110057">
        <w:tc>
          <w:tcPr>
            <w:tcW w:w="3828" w:type="dxa"/>
          </w:tcPr>
          <w:p w14:paraId="6F1F35A8" w14:textId="77777777" w:rsidR="00174E08" w:rsidRPr="002A6038" w:rsidRDefault="00174E08" w:rsidP="00110057">
            <w:pPr>
              <w:rPr>
                <w:rFonts w:ascii="Arial" w:hAnsi="Arial" w:cs="Arial"/>
                <w:sz w:val="20"/>
                <w:szCs w:val="20"/>
              </w:rPr>
            </w:pPr>
          </w:p>
          <w:p w14:paraId="1B5A6C83" w14:textId="77777777" w:rsidR="00174E08" w:rsidRPr="002A6038" w:rsidRDefault="00174E08" w:rsidP="00110057">
            <w:pPr>
              <w:rPr>
                <w:rFonts w:ascii="Arial" w:hAnsi="Arial" w:cs="Arial"/>
                <w:sz w:val="20"/>
                <w:szCs w:val="20"/>
              </w:rPr>
            </w:pPr>
            <w:r w:rsidRPr="002A6038">
              <w:rPr>
                <w:rFonts w:ascii="Arial" w:hAnsi="Arial" w:cs="Arial"/>
                <w:sz w:val="20"/>
                <w:szCs w:val="20"/>
              </w:rPr>
              <w:lastRenderedPageBreak/>
              <w:t>campaign/project budget</w:t>
            </w:r>
          </w:p>
          <w:p w14:paraId="7701A871" w14:textId="77777777" w:rsidR="00174E08" w:rsidRPr="002A6038" w:rsidRDefault="00174E08" w:rsidP="00110057">
            <w:pPr>
              <w:rPr>
                <w:rFonts w:ascii="Arial" w:hAnsi="Arial" w:cs="Arial"/>
                <w:sz w:val="20"/>
                <w:szCs w:val="20"/>
              </w:rPr>
            </w:pPr>
          </w:p>
        </w:tc>
        <w:tc>
          <w:tcPr>
            <w:tcW w:w="6237" w:type="dxa"/>
          </w:tcPr>
          <w:p w14:paraId="5658258C" w14:textId="77777777" w:rsidR="00174E08" w:rsidRDefault="00174E08" w:rsidP="00C358E2">
            <w:pPr>
              <w:rPr>
                <w:rFonts w:ascii="Arial" w:hAnsi="Arial" w:cs="Arial"/>
                <w:sz w:val="24"/>
                <w:szCs w:val="24"/>
              </w:rPr>
            </w:pPr>
          </w:p>
          <w:p w14:paraId="2A019DC1" w14:textId="273FAF7A" w:rsidR="0076423D" w:rsidRDefault="0076423D" w:rsidP="00C358E2">
            <w:pPr>
              <w:rPr>
                <w:rFonts w:ascii="Arial" w:hAnsi="Arial" w:cs="Arial"/>
                <w:sz w:val="24"/>
                <w:szCs w:val="24"/>
              </w:rPr>
            </w:pPr>
            <w:r>
              <w:rPr>
                <w:rFonts w:ascii="Arial" w:hAnsi="Arial" w:cs="Arial"/>
                <w:sz w:val="24"/>
                <w:szCs w:val="24"/>
              </w:rPr>
              <w:lastRenderedPageBreak/>
              <w:t>Our social media campaign which aims to provide a support and resource network to promote and enable flexible working in the NHS and bringing together all professions, roles and grades has been delivered remotely and in our own time for free.</w:t>
            </w:r>
          </w:p>
          <w:p w14:paraId="403DE0A2" w14:textId="77777777" w:rsidR="0076423D" w:rsidRDefault="0076423D" w:rsidP="00C358E2">
            <w:pPr>
              <w:rPr>
                <w:rFonts w:ascii="Arial" w:hAnsi="Arial" w:cs="Arial"/>
                <w:sz w:val="24"/>
                <w:szCs w:val="24"/>
              </w:rPr>
            </w:pPr>
          </w:p>
          <w:p w14:paraId="328AF811" w14:textId="28582AC7" w:rsidR="0076423D" w:rsidRDefault="0076423D" w:rsidP="0076423D">
            <w:pPr>
              <w:rPr>
                <w:rFonts w:ascii="Arial" w:hAnsi="Arial" w:cs="Arial"/>
                <w:sz w:val="24"/>
                <w:szCs w:val="24"/>
              </w:rPr>
            </w:pPr>
            <w:r>
              <w:rPr>
                <w:rFonts w:ascii="Arial" w:hAnsi="Arial" w:cs="Arial"/>
                <w:sz w:val="24"/>
                <w:szCs w:val="24"/>
              </w:rPr>
              <w:t>We do however do some paid work within our own organisations as part of our</w:t>
            </w:r>
            <w:r w:rsidR="00DB113D">
              <w:rPr>
                <w:rFonts w:ascii="Arial" w:hAnsi="Arial" w:cs="Arial"/>
                <w:sz w:val="24"/>
                <w:szCs w:val="24"/>
              </w:rPr>
              <w:t xml:space="preserve"> day</w:t>
            </w:r>
            <w:r>
              <w:rPr>
                <w:rFonts w:ascii="Arial" w:hAnsi="Arial" w:cs="Arial"/>
                <w:sz w:val="24"/>
                <w:szCs w:val="24"/>
              </w:rPr>
              <w:t xml:space="preserve"> jobs to champion and reinforce the messages internally and recently the London NHS Leadership academy funded a venue for us to run a face to face event. Definitely a collaborative approach!</w:t>
            </w:r>
          </w:p>
          <w:p w14:paraId="64A90E42" w14:textId="590234B7" w:rsidR="0076423D" w:rsidRPr="00CC3197" w:rsidRDefault="0076423D" w:rsidP="0076423D">
            <w:pPr>
              <w:rPr>
                <w:rFonts w:ascii="Arial" w:hAnsi="Arial" w:cs="Arial"/>
                <w:sz w:val="24"/>
                <w:szCs w:val="24"/>
              </w:rPr>
            </w:pPr>
          </w:p>
        </w:tc>
      </w:tr>
      <w:tr w:rsidR="00174E08" w:rsidRPr="002A6038" w14:paraId="663C989F" w14:textId="77777777" w:rsidTr="00110057">
        <w:tc>
          <w:tcPr>
            <w:tcW w:w="3828" w:type="dxa"/>
          </w:tcPr>
          <w:p w14:paraId="1D2CE37D" w14:textId="20DF7F1F" w:rsidR="00174E08" w:rsidRPr="002A6038" w:rsidRDefault="00174E08" w:rsidP="00110057">
            <w:pPr>
              <w:rPr>
                <w:rFonts w:ascii="Arial" w:hAnsi="Arial" w:cs="Arial"/>
                <w:sz w:val="20"/>
                <w:szCs w:val="20"/>
              </w:rPr>
            </w:pPr>
            <w:r w:rsidRPr="002A6038">
              <w:rPr>
                <w:rFonts w:ascii="Arial" w:hAnsi="Arial" w:cs="Arial"/>
                <w:sz w:val="20"/>
                <w:szCs w:val="20"/>
              </w:rPr>
              <w:lastRenderedPageBreak/>
              <w:br/>
              <w:t>brief description of objectives</w:t>
            </w:r>
          </w:p>
          <w:p w14:paraId="5E1FE8F5" w14:textId="77777777" w:rsidR="00174E08" w:rsidRPr="002A6038" w:rsidRDefault="00174E08" w:rsidP="00110057">
            <w:pPr>
              <w:rPr>
                <w:rFonts w:ascii="Arial" w:hAnsi="Arial" w:cs="Arial"/>
                <w:sz w:val="20"/>
                <w:szCs w:val="20"/>
              </w:rPr>
            </w:pPr>
          </w:p>
        </w:tc>
        <w:tc>
          <w:tcPr>
            <w:tcW w:w="6237" w:type="dxa"/>
          </w:tcPr>
          <w:p w14:paraId="0B4F79B3" w14:textId="77777777" w:rsidR="004840C2" w:rsidRDefault="0076423D" w:rsidP="00C358E2">
            <w:pPr>
              <w:rPr>
                <w:rFonts w:ascii="Arial" w:hAnsi="Arial" w:cs="Arial"/>
                <w:sz w:val="24"/>
                <w:szCs w:val="24"/>
              </w:rPr>
            </w:pPr>
            <w:r>
              <w:rPr>
                <w:rFonts w:ascii="Arial" w:hAnsi="Arial" w:cs="Arial"/>
                <w:sz w:val="24"/>
                <w:szCs w:val="24"/>
              </w:rPr>
              <w:t>Our overarching objective is we are a support and resource network to promote and enable flexible working in the NHS, at every profession, role and grade.</w:t>
            </w:r>
          </w:p>
          <w:p w14:paraId="02FC906A" w14:textId="77777777" w:rsidR="00DB113D" w:rsidRDefault="00DB113D" w:rsidP="00C358E2">
            <w:pPr>
              <w:rPr>
                <w:rFonts w:ascii="Arial" w:hAnsi="Arial" w:cs="Arial"/>
                <w:sz w:val="24"/>
                <w:szCs w:val="24"/>
              </w:rPr>
            </w:pPr>
          </w:p>
          <w:p w14:paraId="2E3CD174" w14:textId="058754F9" w:rsidR="00DB113D" w:rsidRDefault="00DB113D" w:rsidP="00C358E2">
            <w:pPr>
              <w:rPr>
                <w:rFonts w:ascii="Arial" w:hAnsi="Arial" w:cs="Arial"/>
                <w:sz w:val="24"/>
                <w:szCs w:val="24"/>
              </w:rPr>
            </w:pPr>
            <w:r>
              <w:rPr>
                <w:rFonts w:ascii="Arial" w:hAnsi="Arial" w:cs="Arial"/>
                <w:sz w:val="24"/>
                <w:szCs w:val="24"/>
              </w:rPr>
              <w:t>We (Aasha &amp; Kate) met virtually in Summer 2018 after sharing their own stories about flexible working and what it meant to them. We realised that there was a need to amplify voices of individuals so that flexible working was no longer seen as a bad thing which just impacted working mothers.</w:t>
            </w:r>
          </w:p>
          <w:p w14:paraId="747BDB80" w14:textId="77777777" w:rsidR="00DB113D" w:rsidRDefault="00DB113D" w:rsidP="00C358E2">
            <w:pPr>
              <w:rPr>
                <w:rFonts w:ascii="Arial" w:hAnsi="Arial" w:cs="Arial"/>
                <w:sz w:val="24"/>
                <w:szCs w:val="24"/>
              </w:rPr>
            </w:pPr>
          </w:p>
          <w:p w14:paraId="4EA0A9EC" w14:textId="366AF898" w:rsidR="00DB113D" w:rsidRDefault="00DB113D" w:rsidP="00C358E2">
            <w:pPr>
              <w:rPr>
                <w:rFonts w:ascii="Arial" w:hAnsi="Arial" w:cs="Arial"/>
                <w:sz w:val="24"/>
                <w:szCs w:val="24"/>
              </w:rPr>
            </w:pPr>
            <w:r>
              <w:rPr>
                <w:rFonts w:ascii="Arial" w:hAnsi="Arial" w:cs="Arial"/>
                <w:sz w:val="24"/>
                <w:szCs w:val="24"/>
              </w:rPr>
              <w:t>We are also working with and talking to those developing national policy and strategy in this area, and our feedback and community are being given the opportunity to contribute to this.</w:t>
            </w:r>
          </w:p>
          <w:p w14:paraId="70280121" w14:textId="77777777" w:rsidR="00DB113D" w:rsidRDefault="00DB113D" w:rsidP="00DB113D">
            <w:pPr>
              <w:rPr>
                <w:rFonts w:ascii="Arial" w:hAnsi="Arial" w:cs="Arial"/>
                <w:sz w:val="24"/>
                <w:szCs w:val="24"/>
              </w:rPr>
            </w:pPr>
          </w:p>
          <w:p w14:paraId="0938E1D7" w14:textId="6F5D9722" w:rsidR="00DB113D" w:rsidRPr="004840C2" w:rsidRDefault="00DB113D" w:rsidP="00C358E2">
            <w:pPr>
              <w:rPr>
                <w:rFonts w:ascii="Arial" w:hAnsi="Arial" w:cs="Arial"/>
                <w:sz w:val="24"/>
                <w:szCs w:val="24"/>
              </w:rPr>
            </w:pPr>
            <w:r>
              <w:rPr>
                <w:rFonts w:ascii="Arial" w:hAnsi="Arial" w:cs="Arial"/>
                <w:sz w:val="24"/>
                <w:szCs w:val="24"/>
              </w:rPr>
              <w:t>We have also partnered with Anna Whitehouse (</w:t>
            </w:r>
            <w:proofErr w:type="spellStart"/>
            <w:r>
              <w:rPr>
                <w:rFonts w:ascii="Arial" w:hAnsi="Arial" w:cs="Arial"/>
                <w:sz w:val="24"/>
                <w:szCs w:val="24"/>
              </w:rPr>
              <w:t>Mother_pukka</w:t>
            </w:r>
            <w:proofErr w:type="spellEnd"/>
            <w:r>
              <w:rPr>
                <w:rFonts w:ascii="Arial" w:hAnsi="Arial" w:cs="Arial"/>
                <w:sz w:val="24"/>
                <w:szCs w:val="24"/>
              </w:rPr>
              <w:t>) which has enabled us to reach different staff groups via the Instagram channel.</w:t>
            </w:r>
          </w:p>
        </w:tc>
      </w:tr>
      <w:tr w:rsidR="00174E08" w:rsidRPr="002A6038" w14:paraId="50FAB1BF" w14:textId="77777777" w:rsidTr="00110057">
        <w:tc>
          <w:tcPr>
            <w:tcW w:w="3828" w:type="dxa"/>
          </w:tcPr>
          <w:p w14:paraId="3DB7E959"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outline of strategy/plan</w:t>
            </w:r>
            <w:r w:rsidRPr="002A6038">
              <w:rPr>
                <w:rFonts w:ascii="Arial" w:hAnsi="Arial" w:cs="Arial"/>
                <w:sz w:val="20"/>
                <w:szCs w:val="20"/>
              </w:rPr>
              <w:br/>
            </w:r>
          </w:p>
        </w:tc>
        <w:tc>
          <w:tcPr>
            <w:tcW w:w="6237" w:type="dxa"/>
          </w:tcPr>
          <w:p w14:paraId="40CFB77C" w14:textId="468F8777" w:rsidR="0076423D" w:rsidRDefault="00DB113D" w:rsidP="00DB113D">
            <w:pPr>
              <w:rPr>
                <w:rFonts w:ascii="Arial" w:hAnsi="Arial" w:cs="Arial"/>
                <w:sz w:val="24"/>
                <w:szCs w:val="24"/>
              </w:rPr>
            </w:pPr>
            <w:r>
              <w:rPr>
                <w:rFonts w:ascii="Arial" w:hAnsi="Arial" w:cs="Arial"/>
                <w:sz w:val="24"/>
                <w:szCs w:val="24"/>
              </w:rPr>
              <w:t>The majority of what we have done so far has grown organically. The interest in our campaign and the number of people who have wanted to talk to us and work with us has been incredible.</w:t>
            </w:r>
          </w:p>
          <w:p w14:paraId="0B4CCD41" w14:textId="77777777" w:rsidR="00DB113D" w:rsidRDefault="00DB113D" w:rsidP="00DB113D">
            <w:pPr>
              <w:rPr>
                <w:rFonts w:ascii="Arial" w:hAnsi="Arial" w:cs="Arial"/>
                <w:sz w:val="24"/>
                <w:szCs w:val="24"/>
              </w:rPr>
            </w:pPr>
          </w:p>
          <w:p w14:paraId="4E49D304" w14:textId="3EA3B22C" w:rsidR="00DB113D" w:rsidRDefault="00DB113D" w:rsidP="00DB113D">
            <w:pPr>
              <w:rPr>
                <w:rFonts w:ascii="Arial" w:hAnsi="Arial" w:cs="Arial"/>
                <w:sz w:val="24"/>
                <w:szCs w:val="24"/>
              </w:rPr>
            </w:pPr>
            <w:r>
              <w:rPr>
                <w:rFonts w:ascii="Arial" w:hAnsi="Arial" w:cs="Arial"/>
                <w:sz w:val="24"/>
                <w:szCs w:val="24"/>
              </w:rPr>
              <w:t>We held an event in September 2019 with an aim to bring together for the first time a group of approximately 50 individuals working across the NHS (alongside @</w:t>
            </w:r>
            <w:proofErr w:type="spellStart"/>
            <w:r>
              <w:rPr>
                <w:rFonts w:ascii="Arial" w:hAnsi="Arial" w:cs="Arial"/>
                <w:sz w:val="24"/>
                <w:szCs w:val="24"/>
              </w:rPr>
              <w:t>Papa_Pukka</w:t>
            </w:r>
            <w:proofErr w:type="spellEnd"/>
            <w:r>
              <w:rPr>
                <w:rFonts w:ascii="Arial" w:hAnsi="Arial" w:cs="Arial"/>
                <w:sz w:val="24"/>
                <w:szCs w:val="24"/>
              </w:rPr>
              <w:t xml:space="preserve"> and Timewise) to explore @</w:t>
            </w:r>
            <w:proofErr w:type="spellStart"/>
            <w:r>
              <w:rPr>
                <w:rFonts w:ascii="Arial" w:hAnsi="Arial" w:cs="Arial"/>
                <w:sz w:val="24"/>
                <w:szCs w:val="24"/>
              </w:rPr>
              <w:t>FlexNHS</w:t>
            </w:r>
            <w:proofErr w:type="spellEnd"/>
            <w:r>
              <w:rPr>
                <w:rFonts w:ascii="Arial" w:hAnsi="Arial" w:cs="Arial"/>
                <w:sz w:val="24"/>
                <w:szCs w:val="24"/>
              </w:rPr>
              <w:t xml:space="preserve"> in more detail and understand what our role was. This has enabled us to think about the direction for the next 12-18 months.</w:t>
            </w:r>
          </w:p>
          <w:p w14:paraId="0822EDFB" w14:textId="77777777" w:rsidR="00DB113D" w:rsidRDefault="00DB113D" w:rsidP="00DB113D">
            <w:pPr>
              <w:rPr>
                <w:rFonts w:ascii="Arial" w:hAnsi="Arial" w:cs="Arial"/>
                <w:sz w:val="24"/>
                <w:szCs w:val="24"/>
              </w:rPr>
            </w:pPr>
          </w:p>
          <w:p w14:paraId="3F10780C" w14:textId="0DF0179D" w:rsidR="00DB113D" w:rsidRDefault="00DB113D" w:rsidP="00DB113D">
            <w:pPr>
              <w:rPr>
                <w:rFonts w:ascii="Arial" w:hAnsi="Arial" w:cs="Arial"/>
                <w:sz w:val="24"/>
                <w:szCs w:val="24"/>
              </w:rPr>
            </w:pPr>
            <w:r>
              <w:rPr>
                <w:rFonts w:ascii="Arial" w:hAnsi="Arial" w:cs="Arial"/>
                <w:sz w:val="24"/>
                <w:szCs w:val="24"/>
              </w:rPr>
              <w:t>We used the event to explore four key areas:</w:t>
            </w:r>
          </w:p>
          <w:p w14:paraId="4EC687E0" w14:textId="3F61D29A" w:rsidR="00DB113D" w:rsidRDefault="00DB113D" w:rsidP="00DB113D">
            <w:pPr>
              <w:pStyle w:val="ListParagraph"/>
              <w:numPr>
                <w:ilvl w:val="0"/>
                <w:numId w:val="19"/>
              </w:numPr>
              <w:rPr>
                <w:rFonts w:ascii="Arial" w:hAnsi="Arial" w:cs="Arial"/>
                <w:sz w:val="24"/>
                <w:szCs w:val="24"/>
              </w:rPr>
            </w:pPr>
            <w:r>
              <w:rPr>
                <w:rFonts w:ascii="Arial" w:hAnsi="Arial" w:cs="Arial"/>
                <w:sz w:val="24"/>
                <w:szCs w:val="24"/>
              </w:rPr>
              <w:t>Support for line/recruiting managers</w:t>
            </w:r>
          </w:p>
          <w:p w14:paraId="26D926DA" w14:textId="494C8CC7" w:rsidR="00DB113D" w:rsidRDefault="00DB113D" w:rsidP="00DB113D">
            <w:pPr>
              <w:pStyle w:val="ListParagraph"/>
              <w:numPr>
                <w:ilvl w:val="0"/>
                <w:numId w:val="19"/>
              </w:numPr>
              <w:rPr>
                <w:rFonts w:ascii="Arial" w:hAnsi="Arial" w:cs="Arial"/>
                <w:sz w:val="24"/>
                <w:szCs w:val="24"/>
              </w:rPr>
            </w:pPr>
            <w:r>
              <w:rPr>
                <w:rFonts w:ascii="Arial" w:hAnsi="Arial" w:cs="Arial"/>
                <w:sz w:val="24"/>
                <w:szCs w:val="24"/>
              </w:rPr>
              <w:t>Myth de-bunking</w:t>
            </w:r>
          </w:p>
          <w:p w14:paraId="18C17747" w14:textId="76C4782B" w:rsidR="00DB113D" w:rsidRDefault="00DB113D" w:rsidP="00DB113D">
            <w:pPr>
              <w:pStyle w:val="ListParagraph"/>
              <w:numPr>
                <w:ilvl w:val="0"/>
                <w:numId w:val="19"/>
              </w:numPr>
              <w:rPr>
                <w:rFonts w:ascii="Arial" w:hAnsi="Arial" w:cs="Arial"/>
                <w:sz w:val="24"/>
                <w:szCs w:val="24"/>
              </w:rPr>
            </w:pPr>
            <w:r>
              <w:rPr>
                <w:rFonts w:ascii="Arial" w:hAnsi="Arial" w:cs="Arial"/>
                <w:sz w:val="24"/>
                <w:szCs w:val="24"/>
              </w:rPr>
              <w:t>Organisational benefits</w:t>
            </w:r>
          </w:p>
          <w:p w14:paraId="6A42F6A4" w14:textId="68087AB4" w:rsidR="00DB113D" w:rsidRPr="00DB113D" w:rsidRDefault="00DB113D" w:rsidP="00DB113D">
            <w:pPr>
              <w:pStyle w:val="ListParagraph"/>
              <w:numPr>
                <w:ilvl w:val="0"/>
                <w:numId w:val="19"/>
              </w:numPr>
              <w:rPr>
                <w:rFonts w:ascii="Arial" w:hAnsi="Arial" w:cs="Arial"/>
                <w:sz w:val="24"/>
                <w:szCs w:val="24"/>
              </w:rPr>
            </w:pPr>
            <w:r>
              <w:rPr>
                <w:rFonts w:ascii="Arial" w:hAnsi="Arial" w:cs="Arial"/>
                <w:sz w:val="24"/>
                <w:szCs w:val="24"/>
              </w:rPr>
              <w:t xml:space="preserve">Empower staff to request flexible working </w:t>
            </w:r>
          </w:p>
          <w:p w14:paraId="16D053D4" w14:textId="77777777" w:rsidR="00DB113D" w:rsidRDefault="00DB113D" w:rsidP="00DB113D">
            <w:pPr>
              <w:rPr>
                <w:rFonts w:ascii="Arial" w:hAnsi="Arial" w:cs="Arial"/>
                <w:sz w:val="24"/>
                <w:szCs w:val="24"/>
              </w:rPr>
            </w:pPr>
          </w:p>
          <w:p w14:paraId="3B0D228F" w14:textId="50E47685" w:rsidR="00DB113D" w:rsidRDefault="00DB113D" w:rsidP="00DB113D">
            <w:pPr>
              <w:rPr>
                <w:rFonts w:ascii="Arial" w:hAnsi="Arial" w:cs="Arial"/>
                <w:sz w:val="24"/>
                <w:szCs w:val="24"/>
              </w:rPr>
            </w:pPr>
            <w:r>
              <w:rPr>
                <w:rFonts w:ascii="Arial" w:hAnsi="Arial" w:cs="Arial"/>
                <w:sz w:val="24"/>
                <w:szCs w:val="24"/>
              </w:rPr>
              <w:t>We came away from that event with the following key areas of focus:</w:t>
            </w:r>
          </w:p>
          <w:p w14:paraId="67A39A2A" w14:textId="77777777" w:rsidR="00DB113D" w:rsidRDefault="00DB113D" w:rsidP="00DB113D">
            <w:pPr>
              <w:rPr>
                <w:rFonts w:ascii="Arial" w:hAnsi="Arial" w:cs="Arial"/>
                <w:sz w:val="24"/>
                <w:szCs w:val="24"/>
              </w:rPr>
            </w:pPr>
          </w:p>
          <w:p w14:paraId="0A5E32E6" w14:textId="05A09A45" w:rsidR="00DB113D" w:rsidRDefault="00DB113D" w:rsidP="00DB113D">
            <w:pPr>
              <w:pStyle w:val="ListParagraph"/>
              <w:numPr>
                <w:ilvl w:val="0"/>
                <w:numId w:val="18"/>
              </w:numPr>
              <w:rPr>
                <w:rFonts w:ascii="Arial" w:hAnsi="Arial" w:cs="Arial"/>
                <w:sz w:val="24"/>
                <w:szCs w:val="24"/>
              </w:rPr>
            </w:pPr>
            <w:r>
              <w:rPr>
                <w:rFonts w:ascii="Arial" w:hAnsi="Arial" w:cs="Arial"/>
                <w:sz w:val="24"/>
                <w:szCs w:val="24"/>
              </w:rPr>
              <w:t>Making the financial case for flexible working in the NHS</w:t>
            </w:r>
          </w:p>
          <w:p w14:paraId="7D4AF845" w14:textId="4EB14444" w:rsidR="00DB113D" w:rsidRDefault="00DB113D" w:rsidP="00DB113D">
            <w:pPr>
              <w:pStyle w:val="ListParagraph"/>
              <w:numPr>
                <w:ilvl w:val="0"/>
                <w:numId w:val="18"/>
              </w:numPr>
              <w:rPr>
                <w:rFonts w:ascii="Arial" w:hAnsi="Arial" w:cs="Arial"/>
                <w:sz w:val="24"/>
                <w:szCs w:val="24"/>
              </w:rPr>
            </w:pPr>
            <w:r>
              <w:rPr>
                <w:rFonts w:ascii="Arial" w:hAnsi="Arial" w:cs="Arial"/>
                <w:sz w:val="24"/>
                <w:szCs w:val="24"/>
              </w:rPr>
              <w:t>Celebrating pan-NHS role models and further developing support networks (we have an NHS collaboration platform being developed)</w:t>
            </w:r>
          </w:p>
          <w:p w14:paraId="0194CEBB" w14:textId="44CB903C" w:rsidR="00DB113D" w:rsidRDefault="00DB113D" w:rsidP="00DB113D">
            <w:pPr>
              <w:pStyle w:val="ListParagraph"/>
              <w:numPr>
                <w:ilvl w:val="0"/>
                <w:numId w:val="18"/>
              </w:numPr>
              <w:rPr>
                <w:rFonts w:ascii="Arial" w:hAnsi="Arial" w:cs="Arial"/>
                <w:sz w:val="24"/>
                <w:szCs w:val="24"/>
              </w:rPr>
            </w:pPr>
            <w:r>
              <w:rPr>
                <w:rFonts w:ascii="Arial" w:hAnsi="Arial" w:cs="Arial"/>
                <w:sz w:val="24"/>
                <w:szCs w:val="24"/>
              </w:rPr>
              <w:t>Tools and support for managers</w:t>
            </w:r>
          </w:p>
          <w:p w14:paraId="50691F65" w14:textId="478DFBE9" w:rsidR="00DB113D" w:rsidRDefault="00DB113D" w:rsidP="00DB113D">
            <w:pPr>
              <w:pStyle w:val="ListParagraph"/>
              <w:numPr>
                <w:ilvl w:val="0"/>
                <w:numId w:val="18"/>
              </w:numPr>
              <w:rPr>
                <w:rFonts w:ascii="Arial" w:hAnsi="Arial" w:cs="Arial"/>
                <w:sz w:val="24"/>
                <w:szCs w:val="24"/>
              </w:rPr>
            </w:pPr>
            <w:r>
              <w:rPr>
                <w:rFonts w:ascii="Arial" w:hAnsi="Arial" w:cs="Arial"/>
                <w:sz w:val="24"/>
                <w:szCs w:val="24"/>
              </w:rPr>
              <w:t>National flexible working policy and practice that can be consistently applied</w:t>
            </w:r>
          </w:p>
          <w:p w14:paraId="2D05E4E0" w14:textId="5996C57B" w:rsidR="00DB113D" w:rsidRDefault="00DB113D" w:rsidP="00DB113D">
            <w:pPr>
              <w:pStyle w:val="ListParagraph"/>
              <w:numPr>
                <w:ilvl w:val="0"/>
                <w:numId w:val="18"/>
              </w:numPr>
              <w:rPr>
                <w:rFonts w:ascii="Arial" w:hAnsi="Arial" w:cs="Arial"/>
                <w:sz w:val="24"/>
                <w:szCs w:val="24"/>
              </w:rPr>
            </w:pPr>
            <w:r>
              <w:rPr>
                <w:rFonts w:ascii="Arial" w:hAnsi="Arial" w:cs="Arial"/>
                <w:sz w:val="24"/>
                <w:szCs w:val="24"/>
              </w:rPr>
              <w:t>Advocacy and advice for staff</w:t>
            </w:r>
          </w:p>
          <w:p w14:paraId="28F717B4" w14:textId="77777777" w:rsidR="00DB113D" w:rsidRDefault="00DB113D" w:rsidP="00DB113D">
            <w:pPr>
              <w:rPr>
                <w:rFonts w:ascii="Arial" w:hAnsi="Arial" w:cs="Arial"/>
                <w:sz w:val="24"/>
                <w:szCs w:val="24"/>
              </w:rPr>
            </w:pPr>
          </w:p>
          <w:p w14:paraId="19B9E75C" w14:textId="47A11966" w:rsidR="00DB113D" w:rsidRPr="00DB113D" w:rsidRDefault="00DB113D" w:rsidP="00DB113D">
            <w:pPr>
              <w:rPr>
                <w:rFonts w:ascii="Arial" w:hAnsi="Arial" w:cs="Arial"/>
                <w:sz w:val="24"/>
                <w:szCs w:val="24"/>
              </w:rPr>
            </w:pPr>
            <w:r>
              <w:rPr>
                <w:rFonts w:ascii="Arial" w:hAnsi="Arial" w:cs="Arial"/>
                <w:sz w:val="24"/>
                <w:szCs w:val="24"/>
              </w:rPr>
              <w:t xml:space="preserve">Part of this will also include a </w:t>
            </w:r>
            <w:proofErr w:type="spellStart"/>
            <w:r>
              <w:rPr>
                <w:rFonts w:ascii="Arial" w:hAnsi="Arial" w:cs="Arial"/>
                <w:sz w:val="24"/>
                <w:szCs w:val="24"/>
              </w:rPr>
              <w:t>flexambassadors</w:t>
            </w:r>
            <w:proofErr w:type="spellEnd"/>
            <w:r>
              <w:rPr>
                <w:rFonts w:ascii="Arial" w:hAnsi="Arial" w:cs="Arial"/>
                <w:sz w:val="24"/>
                <w:szCs w:val="24"/>
              </w:rPr>
              <w:t xml:space="preserve"> scheme where individuals can champion flexible working in their own organisations with peer support around them.</w:t>
            </w:r>
          </w:p>
          <w:p w14:paraId="69613352" w14:textId="5BABE416" w:rsidR="00DB113D" w:rsidRPr="00CC3197" w:rsidRDefault="00DB113D" w:rsidP="00DB113D">
            <w:pPr>
              <w:rPr>
                <w:rFonts w:ascii="Arial" w:hAnsi="Arial" w:cs="Arial"/>
                <w:sz w:val="24"/>
                <w:szCs w:val="24"/>
              </w:rPr>
            </w:pPr>
          </w:p>
        </w:tc>
      </w:tr>
      <w:tr w:rsidR="00174E08" w:rsidRPr="002A6038" w14:paraId="5D48D0A4" w14:textId="77777777" w:rsidTr="00110057">
        <w:tc>
          <w:tcPr>
            <w:tcW w:w="3828" w:type="dxa"/>
          </w:tcPr>
          <w:p w14:paraId="3C81C7E0" w14:textId="25FCD682" w:rsidR="00174E08" w:rsidRPr="002A6038" w:rsidRDefault="00174E08" w:rsidP="00110057">
            <w:pPr>
              <w:rPr>
                <w:rFonts w:ascii="Arial" w:hAnsi="Arial" w:cs="Arial"/>
                <w:sz w:val="20"/>
                <w:szCs w:val="20"/>
              </w:rPr>
            </w:pPr>
          </w:p>
          <w:p w14:paraId="59DDADE5" w14:textId="77777777" w:rsidR="00174E08" w:rsidRPr="002A6038" w:rsidRDefault="00174E08" w:rsidP="00110057">
            <w:pPr>
              <w:rPr>
                <w:rFonts w:ascii="Arial" w:hAnsi="Arial" w:cs="Arial"/>
                <w:sz w:val="20"/>
                <w:szCs w:val="20"/>
              </w:rPr>
            </w:pPr>
            <w:r w:rsidRPr="007D19BE">
              <w:rPr>
                <w:rFonts w:ascii="Arial" w:hAnsi="Arial" w:cs="Arial"/>
                <w:sz w:val="20"/>
                <w:szCs w:val="20"/>
              </w:rPr>
              <w:t xml:space="preserve">what did you deliver and </w:t>
            </w:r>
            <w:r w:rsidRPr="00BF6766">
              <w:rPr>
                <w:rFonts w:ascii="Arial" w:hAnsi="Arial" w:cs="Arial"/>
                <w:sz w:val="20"/>
                <w:szCs w:val="20"/>
              </w:rPr>
              <w:t>how did you measure it?</w:t>
            </w:r>
          </w:p>
          <w:p w14:paraId="28651C02" w14:textId="77777777" w:rsidR="00174E08" w:rsidRPr="002A6038" w:rsidRDefault="00174E08" w:rsidP="00110057">
            <w:pPr>
              <w:rPr>
                <w:rFonts w:ascii="Arial" w:hAnsi="Arial" w:cs="Arial"/>
                <w:sz w:val="20"/>
                <w:szCs w:val="20"/>
              </w:rPr>
            </w:pPr>
          </w:p>
        </w:tc>
        <w:tc>
          <w:tcPr>
            <w:tcW w:w="6237" w:type="dxa"/>
          </w:tcPr>
          <w:p w14:paraId="6C963A32" w14:textId="77777777" w:rsidR="002C20DB" w:rsidRDefault="00BB0ADD" w:rsidP="000A4187">
            <w:pPr>
              <w:rPr>
                <w:rFonts w:ascii="Arial" w:hAnsi="Arial" w:cs="Arial"/>
                <w:sz w:val="24"/>
                <w:szCs w:val="24"/>
              </w:rPr>
            </w:pPr>
            <w:r>
              <w:rPr>
                <w:rFonts w:ascii="Arial" w:hAnsi="Arial" w:cs="Arial"/>
                <w:sz w:val="24"/>
                <w:szCs w:val="24"/>
              </w:rPr>
              <w:t>We have so far delivered:</w:t>
            </w:r>
          </w:p>
          <w:p w14:paraId="1E337A8E" w14:textId="77777777" w:rsidR="00BB0ADD" w:rsidRDefault="00BB0ADD" w:rsidP="00BB0ADD">
            <w:pPr>
              <w:pStyle w:val="ListParagraph"/>
              <w:numPr>
                <w:ilvl w:val="0"/>
                <w:numId w:val="20"/>
              </w:numPr>
              <w:rPr>
                <w:rFonts w:ascii="Arial" w:hAnsi="Arial" w:cs="Arial"/>
                <w:sz w:val="24"/>
                <w:szCs w:val="24"/>
              </w:rPr>
            </w:pPr>
            <w:r>
              <w:rPr>
                <w:rFonts w:ascii="Arial" w:hAnsi="Arial" w:cs="Arial"/>
                <w:sz w:val="24"/>
                <w:szCs w:val="24"/>
              </w:rPr>
              <w:t>Twitter social media account (approx. 3500 followers and 2000 tweets in the last 12 months)</w:t>
            </w:r>
          </w:p>
          <w:p w14:paraId="4E234E34" w14:textId="77777777" w:rsidR="00BB0ADD" w:rsidRDefault="00BB0ADD" w:rsidP="00BB0ADD">
            <w:pPr>
              <w:pStyle w:val="ListParagraph"/>
              <w:numPr>
                <w:ilvl w:val="0"/>
                <w:numId w:val="20"/>
              </w:numPr>
              <w:rPr>
                <w:rFonts w:ascii="Arial" w:hAnsi="Arial" w:cs="Arial"/>
                <w:sz w:val="24"/>
                <w:szCs w:val="24"/>
              </w:rPr>
            </w:pPr>
            <w:r>
              <w:rPr>
                <w:rFonts w:ascii="Arial" w:hAnsi="Arial" w:cs="Arial"/>
                <w:sz w:val="24"/>
                <w:szCs w:val="24"/>
              </w:rPr>
              <w:t>Instagram social media account (approx. 3500 followers and 300 unique posts in the last 12 months)</w:t>
            </w:r>
          </w:p>
          <w:p w14:paraId="1A46836B" w14:textId="77777777" w:rsidR="00BB0ADD" w:rsidRDefault="00BB0ADD" w:rsidP="00BB0ADD">
            <w:pPr>
              <w:pStyle w:val="ListParagraph"/>
              <w:numPr>
                <w:ilvl w:val="0"/>
                <w:numId w:val="20"/>
              </w:numPr>
              <w:rPr>
                <w:rFonts w:ascii="Arial" w:hAnsi="Arial" w:cs="Arial"/>
                <w:sz w:val="24"/>
                <w:szCs w:val="24"/>
              </w:rPr>
            </w:pPr>
            <w:r>
              <w:rPr>
                <w:rFonts w:ascii="Arial" w:hAnsi="Arial" w:cs="Arial"/>
                <w:sz w:val="24"/>
                <w:szCs w:val="24"/>
              </w:rPr>
              <w:t>Presentations at multiple events at both local, regional and national levels</w:t>
            </w:r>
          </w:p>
          <w:p w14:paraId="231AFC2B" w14:textId="612E85C2" w:rsidR="00BB0ADD" w:rsidRPr="00BB0ADD" w:rsidRDefault="00BB0ADD" w:rsidP="00BB0ADD">
            <w:pPr>
              <w:pStyle w:val="ListParagraph"/>
              <w:numPr>
                <w:ilvl w:val="0"/>
                <w:numId w:val="20"/>
              </w:numPr>
              <w:rPr>
                <w:rFonts w:ascii="Arial" w:hAnsi="Arial" w:cs="Arial"/>
                <w:sz w:val="24"/>
                <w:szCs w:val="24"/>
              </w:rPr>
            </w:pPr>
            <w:r>
              <w:rPr>
                <w:rFonts w:ascii="Arial" w:hAnsi="Arial" w:cs="Arial"/>
                <w:sz w:val="24"/>
                <w:szCs w:val="24"/>
              </w:rPr>
              <w:t>An NHS wide collaboration platform to enable a pooling of evidence and discussion forum (currently being prepared ahead of going live)</w:t>
            </w:r>
          </w:p>
        </w:tc>
      </w:tr>
      <w:tr w:rsidR="00174E08" w:rsidRPr="002A6038" w14:paraId="63E04CC3" w14:textId="77777777" w:rsidTr="00110057">
        <w:tc>
          <w:tcPr>
            <w:tcW w:w="3828" w:type="dxa"/>
          </w:tcPr>
          <w:p w14:paraId="4D79074F" w14:textId="1E2C50E0" w:rsidR="00174E08" w:rsidRPr="002A6038" w:rsidRDefault="00174E08" w:rsidP="00110057">
            <w:pPr>
              <w:rPr>
                <w:rFonts w:ascii="Arial" w:hAnsi="Arial" w:cs="Arial"/>
                <w:sz w:val="20"/>
                <w:szCs w:val="20"/>
              </w:rPr>
            </w:pPr>
            <w:r w:rsidRPr="002A6038">
              <w:rPr>
                <w:rFonts w:ascii="Arial" w:hAnsi="Arial" w:cs="Arial"/>
                <w:sz w:val="20"/>
                <w:szCs w:val="20"/>
              </w:rPr>
              <w:br/>
              <w:t>what were the outcomes/benefits?</w:t>
            </w:r>
          </w:p>
          <w:p w14:paraId="371A3279" w14:textId="77777777" w:rsidR="00174E08" w:rsidRPr="002A6038" w:rsidRDefault="00174E08" w:rsidP="00110057">
            <w:pPr>
              <w:rPr>
                <w:rFonts w:ascii="Arial" w:hAnsi="Arial" w:cs="Arial"/>
                <w:sz w:val="20"/>
                <w:szCs w:val="20"/>
              </w:rPr>
            </w:pPr>
          </w:p>
        </w:tc>
        <w:tc>
          <w:tcPr>
            <w:tcW w:w="6237" w:type="dxa"/>
          </w:tcPr>
          <w:p w14:paraId="5BCB76CE" w14:textId="514AA409" w:rsidR="00D5414F" w:rsidRDefault="00BB0ADD" w:rsidP="00D5414F">
            <w:pPr>
              <w:rPr>
                <w:rFonts w:ascii="Arial" w:hAnsi="Arial" w:cs="Arial"/>
                <w:sz w:val="24"/>
                <w:szCs w:val="24"/>
              </w:rPr>
            </w:pPr>
            <w:r>
              <w:rPr>
                <w:rFonts w:ascii="Arial" w:hAnsi="Arial" w:cs="Arial"/>
                <w:sz w:val="24"/>
                <w:szCs w:val="24"/>
              </w:rPr>
              <w:t xml:space="preserve">It is hard to quantify the exact impact  that this has had as a national campaign but we have had individual members of staff message us to say they have returned to work or felt empowered to request flexible working (and therefore more likely to stay in work) as a result of our campaign. </w:t>
            </w:r>
          </w:p>
          <w:p w14:paraId="3783DF16" w14:textId="0E8296F5" w:rsidR="00BB0ADD" w:rsidRDefault="00BB0ADD" w:rsidP="00D5414F">
            <w:pPr>
              <w:rPr>
                <w:rFonts w:ascii="Arial" w:hAnsi="Arial" w:cs="Arial"/>
                <w:sz w:val="24"/>
                <w:szCs w:val="24"/>
              </w:rPr>
            </w:pPr>
            <w:r>
              <w:rPr>
                <w:rFonts w:ascii="Arial" w:hAnsi="Arial" w:cs="Arial"/>
                <w:sz w:val="24"/>
                <w:szCs w:val="24"/>
              </w:rPr>
              <w:t>We believe the benefits focus on the following areas:</w:t>
            </w:r>
          </w:p>
          <w:p w14:paraId="676A9D05" w14:textId="77777777" w:rsidR="00F14A19" w:rsidRPr="00BB0ADD" w:rsidRDefault="00BB0ADD" w:rsidP="00BB0ADD">
            <w:pPr>
              <w:pStyle w:val="ListParagraph"/>
              <w:numPr>
                <w:ilvl w:val="0"/>
                <w:numId w:val="21"/>
              </w:numPr>
              <w:rPr>
                <w:rFonts w:ascii="Arial" w:hAnsi="Arial" w:cs="Arial"/>
                <w:sz w:val="24"/>
                <w:szCs w:val="24"/>
              </w:rPr>
            </w:pPr>
            <w:r w:rsidRPr="00BB0ADD">
              <w:rPr>
                <w:rFonts w:ascii="Arial" w:hAnsi="Arial" w:cs="Arial"/>
                <w:sz w:val="24"/>
                <w:szCs w:val="24"/>
              </w:rPr>
              <w:t>In recruiting and retaining staff</w:t>
            </w:r>
          </w:p>
          <w:p w14:paraId="0016AEB9" w14:textId="77777777" w:rsidR="00F14A19" w:rsidRPr="00BB0ADD" w:rsidRDefault="00BB0ADD" w:rsidP="00BB0ADD">
            <w:pPr>
              <w:pStyle w:val="ListParagraph"/>
              <w:numPr>
                <w:ilvl w:val="0"/>
                <w:numId w:val="21"/>
              </w:numPr>
              <w:rPr>
                <w:rFonts w:ascii="Arial" w:hAnsi="Arial" w:cs="Arial"/>
                <w:sz w:val="24"/>
                <w:szCs w:val="24"/>
              </w:rPr>
            </w:pPr>
            <w:r w:rsidRPr="00BB0ADD">
              <w:rPr>
                <w:rFonts w:ascii="Arial" w:hAnsi="Arial" w:cs="Arial"/>
                <w:sz w:val="24"/>
                <w:szCs w:val="24"/>
              </w:rPr>
              <w:t>In increasing gender parity and closing the gender gap in pay and progression</w:t>
            </w:r>
          </w:p>
          <w:p w14:paraId="0139A3E3" w14:textId="77777777" w:rsidR="00F14A19" w:rsidRPr="00BB0ADD" w:rsidRDefault="00BB0ADD" w:rsidP="00BB0ADD">
            <w:pPr>
              <w:pStyle w:val="ListParagraph"/>
              <w:numPr>
                <w:ilvl w:val="0"/>
                <w:numId w:val="21"/>
              </w:numPr>
              <w:rPr>
                <w:rFonts w:ascii="Arial" w:hAnsi="Arial" w:cs="Arial"/>
                <w:sz w:val="24"/>
                <w:szCs w:val="24"/>
              </w:rPr>
            </w:pPr>
            <w:r w:rsidRPr="00BB0ADD">
              <w:rPr>
                <w:rFonts w:ascii="Arial" w:hAnsi="Arial" w:cs="Arial"/>
                <w:sz w:val="24"/>
                <w:szCs w:val="24"/>
              </w:rPr>
              <w:t>In preventing women who want to work exiting the workforce after maternity leave</w:t>
            </w:r>
          </w:p>
          <w:p w14:paraId="1B50E32E" w14:textId="77777777" w:rsidR="00F14A19" w:rsidRPr="00BB0ADD" w:rsidRDefault="00BB0ADD" w:rsidP="00BB0ADD">
            <w:pPr>
              <w:pStyle w:val="ListParagraph"/>
              <w:numPr>
                <w:ilvl w:val="0"/>
                <w:numId w:val="21"/>
              </w:numPr>
              <w:rPr>
                <w:rFonts w:ascii="Arial" w:hAnsi="Arial" w:cs="Arial"/>
                <w:sz w:val="24"/>
                <w:szCs w:val="24"/>
              </w:rPr>
            </w:pPr>
            <w:r w:rsidRPr="00BB0ADD">
              <w:rPr>
                <w:rFonts w:ascii="Arial" w:hAnsi="Arial" w:cs="Arial"/>
                <w:sz w:val="24"/>
                <w:szCs w:val="24"/>
              </w:rPr>
              <w:t>In supporting those with caring responsibilities</w:t>
            </w:r>
          </w:p>
          <w:p w14:paraId="0928272F" w14:textId="77777777" w:rsidR="00F14A19" w:rsidRPr="00BB0ADD" w:rsidRDefault="00BB0ADD" w:rsidP="00BB0ADD">
            <w:pPr>
              <w:pStyle w:val="ListParagraph"/>
              <w:numPr>
                <w:ilvl w:val="0"/>
                <w:numId w:val="21"/>
              </w:numPr>
              <w:rPr>
                <w:rFonts w:ascii="Arial" w:hAnsi="Arial" w:cs="Arial"/>
                <w:sz w:val="24"/>
                <w:szCs w:val="24"/>
              </w:rPr>
            </w:pPr>
            <w:r w:rsidRPr="00BB0ADD">
              <w:rPr>
                <w:rFonts w:ascii="Arial" w:hAnsi="Arial" w:cs="Arial"/>
                <w:sz w:val="24"/>
                <w:szCs w:val="24"/>
              </w:rPr>
              <w:t>In providing a better balance for staff with mental and physical health needs</w:t>
            </w:r>
          </w:p>
          <w:p w14:paraId="6473F935" w14:textId="77777777" w:rsidR="00F14A19" w:rsidRPr="00BB0ADD" w:rsidRDefault="00BB0ADD" w:rsidP="00BB0ADD">
            <w:pPr>
              <w:pStyle w:val="ListParagraph"/>
              <w:numPr>
                <w:ilvl w:val="0"/>
                <w:numId w:val="21"/>
              </w:numPr>
              <w:rPr>
                <w:rFonts w:ascii="Arial" w:hAnsi="Arial" w:cs="Arial"/>
                <w:sz w:val="24"/>
                <w:szCs w:val="24"/>
              </w:rPr>
            </w:pPr>
            <w:r w:rsidRPr="00BB0ADD">
              <w:rPr>
                <w:rFonts w:ascii="Arial" w:hAnsi="Arial" w:cs="Arial"/>
                <w:sz w:val="24"/>
                <w:szCs w:val="24"/>
              </w:rPr>
              <w:t>As a core component of overall staff wellbeing offer</w:t>
            </w:r>
          </w:p>
          <w:p w14:paraId="76102174" w14:textId="066EA416" w:rsidR="00852238" w:rsidRPr="00C17B62" w:rsidRDefault="00852238" w:rsidP="00110057">
            <w:pPr>
              <w:rPr>
                <w:rFonts w:ascii="Arial" w:hAnsi="Arial" w:cs="Arial"/>
                <w:sz w:val="24"/>
                <w:szCs w:val="24"/>
              </w:rPr>
            </w:pPr>
          </w:p>
        </w:tc>
      </w:tr>
      <w:tr w:rsidR="00174E08" w:rsidRPr="002A6038" w14:paraId="0FBD2ED5" w14:textId="77777777" w:rsidTr="00110057">
        <w:tc>
          <w:tcPr>
            <w:tcW w:w="3828" w:type="dxa"/>
          </w:tcPr>
          <w:p w14:paraId="2EEDBBB8" w14:textId="27D81547" w:rsidR="00174E08" w:rsidRPr="002A6038" w:rsidRDefault="00174E08" w:rsidP="00110057">
            <w:pPr>
              <w:rPr>
                <w:rFonts w:ascii="Arial" w:hAnsi="Arial" w:cs="Arial"/>
                <w:sz w:val="20"/>
                <w:szCs w:val="20"/>
              </w:rPr>
            </w:pPr>
            <w:r w:rsidRPr="002A6038">
              <w:rPr>
                <w:rFonts w:ascii="Arial" w:hAnsi="Arial" w:cs="Arial"/>
                <w:sz w:val="20"/>
                <w:szCs w:val="20"/>
              </w:rPr>
              <w:br/>
              <w:t xml:space="preserve">tell us why you should win </w:t>
            </w:r>
            <w:r w:rsidRPr="002A6038">
              <w:rPr>
                <w:rFonts w:ascii="Arial" w:hAnsi="Arial" w:cs="Arial"/>
                <w:sz w:val="20"/>
                <w:szCs w:val="20"/>
              </w:rPr>
              <w:br/>
              <w:t>[in no more than 100 words]</w:t>
            </w:r>
            <w:r w:rsidRPr="002A6038">
              <w:rPr>
                <w:rFonts w:ascii="Arial" w:hAnsi="Arial" w:cs="Arial"/>
                <w:sz w:val="20"/>
                <w:szCs w:val="20"/>
              </w:rPr>
              <w:br/>
            </w:r>
          </w:p>
        </w:tc>
        <w:tc>
          <w:tcPr>
            <w:tcW w:w="6237" w:type="dxa"/>
          </w:tcPr>
          <w:p w14:paraId="5092185B" w14:textId="4F7DADBB" w:rsidR="00174E08" w:rsidRPr="00CC3197" w:rsidRDefault="00BB0ADD" w:rsidP="00BB0ADD">
            <w:pPr>
              <w:rPr>
                <w:rFonts w:ascii="Arial" w:hAnsi="Arial" w:cs="Arial"/>
                <w:sz w:val="24"/>
                <w:szCs w:val="24"/>
              </w:rPr>
            </w:pPr>
            <w:r>
              <w:rPr>
                <w:rFonts w:ascii="Arial" w:hAnsi="Arial" w:cs="Arial"/>
                <w:sz w:val="24"/>
                <w:szCs w:val="24"/>
              </w:rPr>
              <w:lastRenderedPageBreak/>
              <w:t xml:space="preserve">The NHS is our most treasured national institution and has touched the lives of everyone in one way or another. </w:t>
            </w:r>
            <w:r>
              <w:rPr>
                <w:rFonts w:ascii="Arial" w:hAnsi="Arial" w:cs="Arial"/>
                <w:sz w:val="24"/>
                <w:szCs w:val="24"/>
              </w:rPr>
              <w:lastRenderedPageBreak/>
              <w:t>We both work for the NHS and love what we do but we also believe the NHS collectively needs to get better at supporting other commitments whether this is a caring responsibility, physical and mental health needs or simply just wanting to take up a hobby. We hope our campaign will enable individuals to stay in jobs they love without feeling they need to choose between work and life. This means a lot to us and the NHS workforce.</w:t>
            </w:r>
          </w:p>
        </w:tc>
      </w:tr>
      <w:tr w:rsidR="004F49E7" w:rsidRPr="002A6038" w14:paraId="766F898A" w14:textId="77777777" w:rsidTr="00110057">
        <w:tc>
          <w:tcPr>
            <w:tcW w:w="3828" w:type="dxa"/>
          </w:tcPr>
          <w:p w14:paraId="03E7104D" w14:textId="77777777" w:rsidR="004F49E7" w:rsidRDefault="004F49E7" w:rsidP="00110057">
            <w:pPr>
              <w:rPr>
                <w:rFonts w:ascii="Arial" w:hAnsi="Arial" w:cs="Arial"/>
                <w:sz w:val="20"/>
                <w:szCs w:val="20"/>
              </w:rPr>
            </w:pPr>
          </w:p>
          <w:p w14:paraId="41AC4A47" w14:textId="666534ED" w:rsidR="00A35FC3" w:rsidRPr="00A35FC3" w:rsidRDefault="00A35FC3" w:rsidP="00110057">
            <w:pPr>
              <w:rPr>
                <w:rFonts w:ascii="Arial" w:hAnsi="Arial" w:cs="Arial"/>
                <w:b/>
                <w:bCs/>
                <w:sz w:val="20"/>
                <w:szCs w:val="20"/>
              </w:rPr>
            </w:pPr>
            <w:r w:rsidRPr="00A35FC3">
              <w:rPr>
                <w:rFonts w:ascii="Arial" w:hAnsi="Arial" w:cs="Arial"/>
                <w:b/>
                <w:bCs/>
                <w:sz w:val="20"/>
                <w:szCs w:val="20"/>
              </w:rPr>
              <w:t>NEW</w:t>
            </w:r>
          </w:p>
          <w:p w14:paraId="20C60284" w14:textId="6029E112" w:rsidR="004F49E7" w:rsidRDefault="004F49E7" w:rsidP="00110057">
            <w:pPr>
              <w:rPr>
                <w:rFonts w:ascii="Arial" w:hAnsi="Arial" w:cs="Arial"/>
                <w:sz w:val="20"/>
                <w:szCs w:val="20"/>
              </w:rPr>
            </w:pPr>
            <w:r>
              <w:rPr>
                <w:rFonts w:ascii="Arial" w:hAnsi="Arial" w:cs="Arial"/>
                <w:sz w:val="20"/>
                <w:szCs w:val="20"/>
              </w:rPr>
              <w:t>comms2point0 are looking to build a new ‘’best practice resource with CAN Digital.</w:t>
            </w:r>
          </w:p>
          <w:p w14:paraId="3A8856BF" w14:textId="57A8A9E8" w:rsidR="004F49E7" w:rsidRDefault="004F49E7" w:rsidP="00110057">
            <w:pPr>
              <w:rPr>
                <w:rFonts w:ascii="Arial" w:hAnsi="Arial" w:cs="Arial"/>
                <w:sz w:val="20"/>
                <w:szCs w:val="20"/>
              </w:rPr>
            </w:pPr>
            <w:r>
              <w:rPr>
                <w:rFonts w:ascii="Arial" w:hAnsi="Arial" w:cs="Arial"/>
                <w:sz w:val="20"/>
                <w:szCs w:val="20"/>
              </w:rPr>
              <w:t>Are you happy for this entry to feature here? Thanks.</w:t>
            </w:r>
          </w:p>
          <w:p w14:paraId="50370071" w14:textId="5268FD30" w:rsidR="004F49E7" w:rsidRPr="002A6038" w:rsidRDefault="004F49E7" w:rsidP="00110057">
            <w:pPr>
              <w:rPr>
                <w:rFonts w:ascii="Arial" w:hAnsi="Arial" w:cs="Arial"/>
                <w:sz w:val="20"/>
                <w:szCs w:val="20"/>
              </w:rPr>
            </w:pPr>
          </w:p>
        </w:tc>
        <w:tc>
          <w:tcPr>
            <w:tcW w:w="6237" w:type="dxa"/>
          </w:tcPr>
          <w:p w14:paraId="0033BDB3" w14:textId="77777777" w:rsidR="004F49E7" w:rsidRDefault="004F49E7" w:rsidP="000A4187">
            <w:pPr>
              <w:rPr>
                <w:rFonts w:ascii="Arial" w:hAnsi="Arial" w:cs="Arial"/>
                <w:sz w:val="24"/>
                <w:szCs w:val="24"/>
              </w:rPr>
            </w:pPr>
          </w:p>
          <w:p w14:paraId="34153EB6" w14:textId="77777777" w:rsidR="004F49E7" w:rsidRDefault="004F49E7" w:rsidP="000A4187">
            <w:pPr>
              <w:rPr>
                <w:rFonts w:ascii="Arial" w:hAnsi="Arial" w:cs="Arial"/>
                <w:sz w:val="24"/>
                <w:szCs w:val="24"/>
              </w:rPr>
            </w:pPr>
          </w:p>
          <w:p w14:paraId="42E5DF30" w14:textId="77777777" w:rsidR="004F49E7" w:rsidRDefault="004F49E7" w:rsidP="000A4187">
            <w:pPr>
              <w:rPr>
                <w:rFonts w:ascii="Arial" w:hAnsi="Arial" w:cs="Arial"/>
                <w:sz w:val="20"/>
                <w:szCs w:val="20"/>
              </w:rPr>
            </w:pPr>
            <w:r>
              <w:rPr>
                <w:rFonts w:ascii="Arial" w:hAnsi="Arial" w:cs="Arial"/>
                <w:sz w:val="24"/>
                <w:szCs w:val="24"/>
              </w:rPr>
              <w:t xml:space="preserve">  </w:t>
            </w:r>
            <w:r w:rsidRPr="00A35FC3">
              <w:rPr>
                <w:rFonts w:ascii="Arial" w:hAnsi="Arial" w:cs="Arial"/>
                <w:sz w:val="20"/>
                <w:szCs w:val="20"/>
              </w:rPr>
              <w:t>Yes or No</w:t>
            </w:r>
          </w:p>
          <w:p w14:paraId="07B01865" w14:textId="77777777" w:rsidR="00BB0ADD" w:rsidRDefault="00BB0ADD" w:rsidP="000A4187">
            <w:pPr>
              <w:rPr>
                <w:rFonts w:ascii="Arial" w:hAnsi="Arial" w:cs="Arial"/>
                <w:sz w:val="20"/>
                <w:szCs w:val="20"/>
              </w:rPr>
            </w:pPr>
          </w:p>
          <w:p w14:paraId="6918C5F7" w14:textId="4553BC80" w:rsidR="00BB0ADD" w:rsidRPr="00A35FC3" w:rsidRDefault="00BB0ADD" w:rsidP="000A4187">
            <w:pPr>
              <w:rPr>
                <w:rFonts w:ascii="Arial" w:hAnsi="Arial" w:cs="Arial"/>
                <w:sz w:val="20"/>
                <w:szCs w:val="20"/>
              </w:rPr>
            </w:pPr>
            <w:r>
              <w:rPr>
                <w:rFonts w:ascii="Arial" w:hAnsi="Arial" w:cs="Arial"/>
                <w:sz w:val="20"/>
                <w:szCs w:val="20"/>
              </w:rPr>
              <w:t>Maybe – I’m not sure we’d be the best people for this but happy to discuss!</w:t>
            </w:r>
          </w:p>
        </w:tc>
      </w:tr>
    </w:tbl>
    <w:p w14:paraId="4C9F93AB" w14:textId="132BC111" w:rsidR="00444FD5" w:rsidRDefault="00444FD5" w:rsidP="00FA7CB3"/>
    <w:p w14:paraId="109A736F" w14:textId="7A2DE8FD" w:rsidR="004F49E7" w:rsidRDefault="004F49E7" w:rsidP="00FA7CB3"/>
    <w:p w14:paraId="1594F383" w14:textId="77777777" w:rsidR="004F49E7" w:rsidRDefault="004F49E7" w:rsidP="00FA7CB3"/>
    <w:sectPr w:rsidR="004F49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6FCD" w14:textId="77777777" w:rsidR="005A404B" w:rsidRDefault="005A404B" w:rsidP="00FA1BD8">
      <w:pPr>
        <w:spacing w:after="0" w:line="240" w:lineRule="auto"/>
      </w:pPr>
      <w:r>
        <w:separator/>
      </w:r>
    </w:p>
  </w:endnote>
  <w:endnote w:type="continuationSeparator" w:id="0">
    <w:p w14:paraId="0E7DACCD" w14:textId="77777777" w:rsidR="005A404B" w:rsidRDefault="005A404B" w:rsidP="00F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A868" w14:textId="37985FF8" w:rsidR="00FA1BD8" w:rsidRPr="00FA1BD8" w:rsidRDefault="00FA1BD8">
    <w:pPr>
      <w:pStyle w:val="Footer"/>
      <w:rPr>
        <w:rFonts w:ascii="Consolas" w:hAnsi="Consolas" w:cs="Consolas"/>
        <w:b/>
      </w:rPr>
    </w:pPr>
    <w:r w:rsidRPr="00FA1BD8">
      <w:rPr>
        <w:rFonts w:ascii="Consolas" w:hAnsi="Consolas" w:cs="Consolas"/>
        <w:b/>
      </w:rPr>
      <w:t>comms2point0unawards.co.uk</w:t>
    </w:r>
    <w:r w:rsidRPr="00FA1BD8">
      <w:rPr>
        <w:rFonts w:ascii="Consolas" w:hAnsi="Consolas" w:cs="Consolas"/>
        <w:b/>
      </w:rPr>
      <w:tab/>
    </w:r>
    <w:r w:rsidRPr="00FA1BD8">
      <w:rPr>
        <w:rFonts w:ascii="Consolas" w:hAnsi="Consolas" w:cs="Consolas"/>
        <w:b/>
      </w:rPr>
      <w:tab/>
      <w:t>#UnAwards1</w:t>
    </w:r>
    <w:r w:rsidR="004F49E7">
      <w:rPr>
        <w:rFonts w:ascii="Consolas" w:hAnsi="Consolas" w:cs="Consolas"/>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DF7D" w14:textId="77777777" w:rsidR="005A404B" w:rsidRDefault="005A404B" w:rsidP="00FA1BD8">
      <w:pPr>
        <w:spacing w:after="0" w:line="240" w:lineRule="auto"/>
      </w:pPr>
      <w:r>
        <w:separator/>
      </w:r>
    </w:p>
  </w:footnote>
  <w:footnote w:type="continuationSeparator" w:id="0">
    <w:p w14:paraId="7805A406" w14:textId="77777777" w:rsidR="005A404B" w:rsidRDefault="005A404B" w:rsidP="00FA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CC7"/>
    <w:multiLevelType w:val="hybridMultilevel"/>
    <w:tmpl w:val="72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4CF2"/>
    <w:multiLevelType w:val="hybridMultilevel"/>
    <w:tmpl w:val="6896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C43"/>
    <w:multiLevelType w:val="hybridMultilevel"/>
    <w:tmpl w:val="7CDA2F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10D8E"/>
    <w:multiLevelType w:val="hybridMultilevel"/>
    <w:tmpl w:val="65B085E0"/>
    <w:lvl w:ilvl="0" w:tplc="54663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4300E"/>
    <w:multiLevelType w:val="hybridMultilevel"/>
    <w:tmpl w:val="940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38C6"/>
    <w:multiLevelType w:val="hybridMultilevel"/>
    <w:tmpl w:val="A8BEF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41F6"/>
    <w:multiLevelType w:val="hybridMultilevel"/>
    <w:tmpl w:val="55E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4BB"/>
    <w:multiLevelType w:val="hybridMultilevel"/>
    <w:tmpl w:val="884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701CF"/>
    <w:multiLevelType w:val="hybridMultilevel"/>
    <w:tmpl w:val="172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44E3D"/>
    <w:multiLevelType w:val="hybridMultilevel"/>
    <w:tmpl w:val="7902A978"/>
    <w:lvl w:ilvl="0" w:tplc="D6B0C332">
      <w:start w:val="1"/>
      <w:numFmt w:val="bullet"/>
      <w:lvlText w:val="•"/>
      <w:lvlJc w:val="left"/>
      <w:pPr>
        <w:tabs>
          <w:tab w:val="num" w:pos="720"/>
        </w:tabs>
        <w:ind w:left="720" w:hanging="360"/>
      </w:pPr>
      <w:rPr>
        <w:rFonts w:ascii="Arial" w:hAnsi="Arial" w:hint="default"/>
      </w:rPr>
    </w:lvl>
    <w:lvl w:ilvl="1" w:tplc="F3909BEC" w:tentative="1">
      <w:start w:val="1"/>
      <w:numFmt w:val="bullet"/>
      <w:lvlText w:val="•"/>
      <w:lvlJc w:val="left"/>
      <w:pPr>
        <w:tabs>
          <w:tab w:val="num" w:pos="1440"/>
        </w:tabs>
        <w:ind w:left="1440" w:hanging="360"/>
      </w:pPr>
      <w:rPr>
        <w:rFonts w:ascii="Arial" w:hAnsi="Arial" w:hint="default"/>
      </w:rPr>
    </w:lvl>
    <w:lvl w:ilvl="2" w:tplc="2C728D72" w:tentative="1">
      <w:start w:val="1"/>
      <w:numFmt w:val="bullet"/>
      <w:lvlText w:val="•"/>
      <w:lvlJc w:val="left"/>
      <w:pPr>
        <w:tabs>
          <w:tab w:val="num" w:pos="2160"/>
        </w:tabs>
        <w:ind w:left="2160" w:hanging="360"/>
      </w:pPr>
      <w:rPr>
        <w:rFonts w:ascii="Arial" w:hAnsi="Arial" w:hint="default"/>
      </w:rPr>
    </w:lvl>
    <w:lvl w:ilvl="3" w:tplc="BB1E20B2" w:tentative="1">
      <w:start w:val="1"/>
      <w:numFmt w:val="bullet"/>
      <w:lvlText w:val="•"/>
      <w:lvlJc w:val="left"/>
      <w:pPr>
        <w:tabs>
          <w:tab w:val="num" w:pos="2880"/>
        </w:tabs>
        <w:ind w:left="2880" w:hanging="360"/>
      </w:pPr>
      <w:rPr>
        <w:rFonts w:ascii="Arial" w:hAnsi="Arial" w:hint="default"/>
      </w:rPr>
    </w:lvl>
    <w:lvl w:ilvl="4" w:tplc="AEFC99A6" w:tentative="1">
      <w:start w:val="1"/>
      <w:numFmt w:val="bullet"/>
      <w:lvlText w:val="•"/>
      <w:lvlJc w:val="left"/>
      <w:pPr>
        <w:tabs>
          <w:tab w:val="num" w:pos="3600"/>
        </w:tabs>
        <w:ind w:left="3600" w:hanging="360"/>
      </w:pPr>
      <w:rPr>
        <w:rFonts w:ascii="Arial" w:hAnsi="Arial" w:hint="default"/>
      </w:rPr>
    </w:lvl>
    <w:lvl w:ilvl="5" w:tplc="25C0A11A" w:tentative="1">
      <w:start w:val="1"/>
      <w:numFmt w:val="bullet"/>
      <w:lvlText w:val="•"/>
      <w:lvlJc w:val="left"/>
      <w:pPr>
        <w:tabs>
          <w:tab w:val="num" w:pos="4320"/>
        </w:tabs>
        <w:ind w:left="4320" w:hanging="360"/>
      </w:pPr>
      <w:rPr>
        <w:rFonts w:ascii="Arial" w:hAnsi="Arial" w:hint="default"/>
      </w:rPr>
    </w:lvl>
    <w:lvl w:ilvl="6" w:tplc="135AAE66" w:tentative="1">
      <w:start w:val="1"/>
      <w:numFmt w:val="bullet"/>
      <w:lvlText w:val="•"/>
      <w:lvlJc w:val="left"/>
      <w:pPr>
        <w:tabs>
          <w:tab w:val="num" w:pos="5040"/>
        </w:tabs>
        <w:ind w:left="5040" w:hanging="360"/>
      </w:pPr>
      <w:rPr>
        <w:rFonts w:ascii="Arial" w:hAnsi="Arial" w:hint="default"/>
      </w:rPr>
    </w:lvl>
    <w:lvl w:ilvl="7" w:tplc="137018FA" w:tentative="1">
      <w:start w:val="1"/>
      <w:numFmt w:val="bullet"/>
      <w:lvlText w:val="•"/>
      <w:lvlJc w:val="left"/>
      <w:pPr>
        <w:tabs>
          <w:tab w:val="num" w:pos="5760"/>
        </w:tabs>
        <w:ind w:left="5760" w:hanging="360"/>
      </w:pPr>
      <w:rPr>
        <w:rFonts w:ascii="Arial" w:hAnsi="Arial" w:hint="default"/>
      </w:rPr>
    </w:lvl>
    <w:lvl w:ilvl="8" w:tplc="A9F462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540117"/>
    <w:multiLevelType w:val="hybridMultilevel"/>
    <w:tmpl w:val="220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839B8"/>
    <w:multiLevelType w:val="hybridMultilevel"/>
    <w:tmpl w:val="0AFA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6576F"/>
    <w:multiLevelType w:val="hybridMultilevel"/>
    <w:tmpl w:val="1692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E7F63"/>
    <w:multiLevelType w:val="hybridMultilevel"/>
    <w:tmpl w:val="DB062808"/>
    <w:lvl w:ilvl="0" w:tplc="3000E96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0224A"/>
    <w:multiLevelType w:val="hybridMultilevel"/>
    <w:tmpl w:val="5224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26990"/>
    <w:multiLevelType w:val="hybridMultilevel"/>
    <w:tmpl w:val="EBC4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27973"/>
    <w:multiLevelType w:val="hybridMultilevel"/>
    <w:tmpl w:val="1284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53424"/>
    <w:multiLevelType w:val="hybridMultilevel"/>
    <w:tmpl w:val="EF0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33B85"/>
    <w:multiLevelType w:val="hybridMultilevel"/>
    <w:tmpl w:val="5796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03F93"/>
    <w:multiLevelType w:val="hybridMultilevel"/>
    <w:tmpl w:val="FE4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55F81"/>
    <w:multiLevelType w:val="hybridMultilevel"/>
    <w:tmpl w:val="E61C5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E44F6"/>
    <w:multiLevelType w:val="hybridMultilevel"/>
    <w:tmpl w:val="BC1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4"/>
  </w:num>
  <w:num w:numId="5">
    <w:abstractNumId w:val="14"/>
  </w:num>
  <w:num w:numId="6">
    <w:abstractNumId w:val="20"/>
  </w:num>
  <w:num w:numId="7">
    <w:abstractNumId w:val="2"/>
  </w:num>
  <w:num w:numId="8">
    <w:abstractNumId w:val="13"/>
  </w:num>
  <w:num w:numId="9">
    <w:abstractNumId w:val="19"/>
  </w:num>
  <w:num w:numId="10">
    <w:abstractNumId w:val="3"/>
  </w:num>
  <w:num w:numId="11">
    <w:abstractNumId w:val="1"/>
  </w:num>
  <w:num w:numId="12">
    <w:abstractNumId w:val="5"/>
  </w:num>
  <w:num w:numId="13">
    <w:abstractNumId w:val="7"/>
  </w:num>
  <w:num w:numId="14">
    <w:abstractNumId w:val="6"/>
  </w:num>
  <w:num w:numId="15">
    <w:abstractNumId w:val="17"/>
  </w:num>
  <w:num w:numId="16">
    <w:abstractNumId w:val="11"/>
  </w:num>
  <w:num w:numId="17">
    <w:abstractNumId w:val="12"/>
  </w:num>
  <w:num w:numId="18">
    <w:abstractNumId w:val="16"/>
  </w:num>
  <w:num w:numId="19">
    <w:abstractNumId w:val="8"/>
  </w:num>
  <w:num w:numId="20">
    <w:abstractNumId w:val="15"/>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08"/>
    <w:rsid w:val="00001A74"/>
    <w:rsid w:val="00015771"/>
    <w:rsid w:val="00054B0A"/>
    <w:rsid w:val="000A4187"/>
    <w:rsid w:val="000B135B"/>
    <w:rsid w:val="000F5251"/>
    <w:rsid w:val="00114211"/>
    <w:rsid w:val="00174E08"/>
    <w:rsid w:val="001C55D8"/>
    <w:rsid w:val="002C20DB"/>
    <w:rsid w:val="003226F8"/>
    <w:rsid w:val="00341BC0"/>
    <w:rsid w:val="003809A7"/>
    <w:rsid w:val="004409BF"/>
    <w:rsid w:val="00444FD5"/>
    <w:rsid w:val="00461F83"/>
    <w:rsid w:val="004840C2"/>
    <w:rsid w:val="004F49E7"/>
    <w:rsid w:val="00520714"/>
    <w:rsid w:val="00554425"/>
    <w:rsid w:val="0059110B"/>
    <w:rsid w:val="005A404B"/>
    <w:rsid w:val="00657D32"/>
    <w:rsid w:val="006B776F"/>
    <w:rsid w:val="0076423D"/>
    <w:rsid w:val="007969EE"/>
    <w:rsid w:val="007C79E1"/>
    <w:rsid w:val="00852238"/>
    <w:rsid w:val="00856F72"/>
    <w:rsid w:val="008B3845"/>
    <w:rsid w:val="008D5E4A"/>
    <w:rsid w:val="00921773"/>
    <w:rsid w:val="009C7F09"/>
    <w:rsid w:val="00A35FC3"/>
    <w:rsid w:val="00A42749"/>
    <w:rsid w:val="00AD7602"/>
    <w:rsid w:val="00B01FE2"/>
    <w:rsid w:val="00B266D4"/>
    <w:rsid w:val="00B60815"/>
    <w:rsid w:val="00BB0ADD"/>
    <w:rsid w:val="00BC5E20"/>
    <w:rsid w:val="00BE0F88"/>
    <w:rsid w:val="00C351AF"/>
    <w:rsid w:val="00C358E2"/>
    <w:rsid w:val="00D22A11"/>
    <w:rsid w:val="00D5414F"/>
    <w:rsid w:val="00DA650B"/>
    <w:rsid w:val="00DB113D"/>
    <w:rsid w:val="00EE5F21"/>
    <w:rsid w:val="00F14A19"/>
    <w:rsid w:val="00F46358"/>
    <w:rsid w:val="00FA1BD8"/>
    <w:rsid w:val="00FA27A1"/>
    <w:rsid w:val="00FA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7B7C0"/>
  <w15:docId w15:val="{FBC984B5-63A0-4F72-9A4B-3B3536E2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 w:type="paragraph" w:styleId="Header">
    <w:name w:val="header"/>
    <w:basedOn w:val="Normal"/>
    <w:link w:val="HeaderChar"/>
    <w:uiPriority w:val="99"/>
    <w:unhideWhenUsed/>
    <w:rsid w:val="00F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8"/>
  </w:style>
  <w:style w:type="paragraph" w:styleId="Footer">
    <w:name w:val="footer"/>
    <w:basedOn w:val="Normal"/>
    <w:link w:val="FooterChar"/>
    <w:uiPriority w:val="99"/>
    <w:unhideWhenUsed/>
    <w:rsid w:val="00F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8"/>
  </w:style>
  <w:style w:type="character" w:styleId="Hyperlink">
    <w:name w:val="Hyperlink"/>
    <w:basedOn w:val="DefaultParagraphFont"/>
    <w:uiPriority w:val="99"/>
    <w:unhideWhenUsed/>
    <w:rsid w:val="00054B0A"/>
    <w:rPr>
      <w:color w:val="0000FF" w:themeColor="hyperlink"/>
      <w:u w:val="single"/>
    </w:rPr>
  </w:style>
  <w:style w:type="character" w:customStyle="1" w:styleId="UnresolvedMention1">
    <w:name w:val="Unresolved Mention1"/>
    <w:basedOn w:val="DefaultParagraphFont"/>
    <w:uiPriority w:val="99"/>
    <w:semiHidden/>
    <w:unhideWhenUsed/>
    <w:rsid w:val="00054B0A"/>
    <w:rPr>
      <w:color w:val="605E5C"/>
      <w:shd w:val="clear" w:color="auto" w:fill="E1DFDD"/>
    </w:rPr>
  </w:style>
  <w:style w:type="paragraph" w:styleId="ListParagraph">
    <w:name w:val="List Paragraph"/>
    <w:basedOn w:val="Normal"/>
    <w:uiPriority w:val="34"/>
    <w:qFormat/>
    <w:rsid w:val="0092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7436">
      <w:bodyDiv w:val="1"/>
      <w:marLeft w:val="0"/>
      <w:marRight w:val="0"/>
      <w:marTop w:val="0"/>
      <w:marBottom w:val="0"/>
      <w:divBdr>
        <w:top w:val="none" w:sz="0" w:space="0" w:color="auto"/>
        <w:left w:val="none" w:sz="0" w:space="0" w:color="auto"/>
        <w:bottom w:val="none" w:sz="0" w:space="0" w:color="auto"/>
        <w:right w:val="none" w:sz="0" w:space="0" w:color="auto"/>
      </w:divBdr>
      <w:divsChild>
        <w:div w:id="1394310036">
          <w:marLeft w:val="331"/>
          <w:marRight w:val="0"/>
          <w:marTop w:val="150"/>
          <w:marBottom w:val="0"/>
          <w:divBdr>
            <w:top w:val="none" w:sz="0" w:space="0" w:color="auto"/>
            <w:left w:val="none" w:sz="0" w:space="0" w:color="auto"/>
            <w:bottom w:val="none" w:sz="0" w:space="0" w:color="auto"/>
            <w:right w:val="none" w:sz="0" w:space="0" w:color="auto"/>
          </w:divBdr>
        </w:div>
        <w:div w:id="1208956785">
          <w:marLeft w:val="331"/>
          <w:marRight w:val="0"/>
          <w:marTop w:val="150"/>
          <w:marBottom w:val="0"/>
          <w:divBdr>
            <w:top w:val="none" w:sz="0" w:space="0" w:color="auto"/>
            <w:left w:val="none" w:sz="0" w:space="0" w:color="auto"/>
            <w:bottom w:val="none" w:sz="0" w:space="0" w:color="auto"/>
            <w:right w:val="none" w:sz="0" w:space="0" w:color="auto"/>
          </w:divBdr>
        </w:div>
        <w:div w:id="763451322">
          <w:marLeft w:val="331"/>
          <w:marRight w:val="0"/>
          <w:marTop w:val="150"/>
          <w:marBottom w:val="0"/>
          <w:divBdr>
            <w:top w:val="none" w:sz="0" w:space="0" w:color="auto"/>
            <w:left w:val="none" w:sz="0" w:space="0" w:color="auto"/>
            <w:bottom w:val="none" w:sz="0" w:space="0" w:color="auto"/>
            <w:right w:val="none" w:sz="0" w:space="0" w:color="auto"/>
          </w:divBdr>
        </w:div>
        <w:div w:id="428547454">
          <w:marLeft w:val="331"/>
          <w:marRight w:val="0"/>
          <w:marTop w:val="150"/>
          <w:marBottom w:val="0"/>
          <w:divBdr>
            <w:top w:val="none" w:sz="0" w:space="0" w:color="auto"/>
            <w:left w:val="none" w:sz="0" w:space="0" w:color="auto"/>
            <w:bottom w:val="none" w:sz="0" w:space="0" w:color="auto"/>
            <w:right w:val="none" w:sz="0" w:space="0" w:color="auto"/>
          </w:divBdr>
        </w:div>
        <w:div w:id="819031375">
          <w:marLeft w:val="331"/>
          <w:marRight w:val="0"/>
          <w:marTop w:val="150"/>
          <w:marBottom w:val="0"/>
          <w:divBdr>
            <w:top w:val="none" w:sz="0" w:space="0" w:color="auto"/>
            <w:left w:val="none" w:sz="0" w:space="0" w:color="auto"/>
            <w:bottom w:val="none" w:sz="0" w:space="0" w:color="auto"/>
            <w:right w:val="none" w:sz="0" w:space="0" w:color="auto"/>
          </w:divBdr>
        </w:div>
        <w:div w:id="1918395737">
          <w:marLeft w:val="331"/>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2</cp:revision>
  <cp:lastPrinted>2018-10-22T14:43:00Z</cp:lastPrinted>
  <dcterms:created xsi:type="dcterms:W3CDTF">2019-11-10T14:42:00Z</dcterms:created>
  <dcterms:modified xsi:type="dcterms:W3CDTF">2019-11-10T14:42:00Z</dcterms:modified>
</cp:coreProperties>
</file>